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D0867" w14:textId="013519FB" w:rsidR="00934EC0" w:rsidRPr="00225B8A" w:rsidRDefault="00934EC0" w:rsidP="00934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6C1">
        <w:rPr>
          <w:rFonts w:ascii="Times New Roman" w:hAnsi="Times New Roman" w:cs="Times New Roman"/>
          <w:b/>
          <w:sz w:val="24"/>
          <w:szCs w:val="24"/>
        </w:rPr>
        <w:t>DER</w:t>
      </w:r>
      <w:r w:rsidR="00362594" w:rsidRPr="006D26C1">
        <w:rPr>
          <w:rFonts w:ascii="Times New Roman" w:hAnsi="Times New Roman" w:cs="Times New Roman"/>
          <w:b/>
          <w:sz w:val="24"/>
          <w:szCs w:val="24"/>
        </w:rPr>
        <w:t>S</w:t>
      </w:r>
      <w:r w:rsidRPr="006D26C1">
        <w:rPr>
          <w:rFonts w:ascii="Times New Roman" w:hAnsi="Times New Roman" w:cs="Times New Roman"/>
          <w:b/>
          <w:sz w:val="24"/>
          <w:szCs w:val="24"/>
        </w:rPr>
        <w:t xml:space="preserve"> İZLENCESİ</w:t>
      </w:r>
      <w:r w:rsidR="00225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B8A" w:rsidRPr="00225B8A">
        <w:rPr>
          <w:rFonts w:ascii="Times New Roman" w:hAnsi="Times New Roman" w:cs="Times New Roman"/>
          <w:b/>
          <w:sz w:val="24"/>
          <w:szCs w:val="24"/>
        </w:rPr>
        <w:t>(Patoloji</w:t>
      </w:r>
      <w:r w:rsidR="00225B8A">
        <w:rPr>
          <w:rFonts w:ascii="Times New Roman" w:hAnsi="Times New Roman" w:cs="Times New Roman"/>
          <w:b/>
          <w:sz w:val="24"/>
          <w:szCs w:val="24"/>
        </w:rPr>
        <w:t>-Örgün</w:t>
      </w:r>
      <w:r w:rsidR="00225B8A" w:rsidRPr="00225B8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CB2788" w:rsidRPr="006D26C1" w14:paraId="5C667E34" w14:textId="77777777" w:rsidTr="003E1307">
        <w:tc>
          <w:tcPr>
            <w:tcW w:w="1809" w:type="dxa"/>
          </w:tcPr>
          <w:p w14:paraId="149825F2" w14:textId="77777777" w:rsidR="00CB2788" w:rsidRPr="006D26C1" w:rsidRDefault="00CB278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513" w:type="dxa"/>
            <w:vAlign w:val="bottom"/>
          </w:tcPr>
          <w:p w14:paraId="2BF4762E" w14:textId="77777777" w:rsidR="00CB2788" w:rsidRPr="006D26C1" w:rsidRDefault="001141E6" w:rsidP="0084648C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</w:tr>
      <w:tr w:rsidR="00CB2788" w:rsidRPr="006D26C1" w14:paraId="3AF8903C" w14:textId="77777777" w:rsidTr="003E1307">
        <w:tc>
          <w:tcPr>
            <w:tcW w:w="1809" w:type="dxa"/>
          </w:tcPr>
          <w:p w14:paraId="63047345" w14:textId="77777777" w:rsidR="00CB2788" w:rsidRPr="006D26C1" w:rsidRDefault="00CB278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Dersin AKTS'si</w:t>
            </w:r>
          </w:p>
        </w:tc>
        <w:tc>
          <w:tcPr>
            <w:tcW w:w="7513" w:type="dxa"/>
          </w:tcPr>
          <w:p w14:paraId="3CC70ADD" w14:textId="77777777" w:rsidR="00CB2788" w:rsidRPr="006D26C1" w:rsidRDefault="0070464C" w:rsidP="009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6CB" w:rsidRPr="006D26C1" w14:paraId="3F6ECD40" w14:textId="77777777" w:rsidTr="003E1307">
        <w:tc>
          <w:tcPr>
            <w:tcW w:w="1809" w:type="dxa"/>
          </w:tcPr>
          <w:p w14:paraId="3B644417" w14:textId="59B9BFE3" w:rsidR="008A46CB" w:rsidRPr="006D26C1" w:rsidRDefault="008A46CB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7513" w:type="dxa"/>
          </w:tcPr>
          <w:p w14:paraId="109501B2" w14:textId="426ADB0B" w:rsidR="008A46CB" w:rsidRPr="006D26C1" w:rsidRDefault="00D85E3F" w:rsidP="009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(Teorik)</w:t>
            </w:r>
          </w:p>
        </w:tc>
      </w:tr>
      <w:tr w:rsidR="00927B28" w:rsidRPr="006D26C1" w14:paraId="0A77E38A" w14:textId="77777777" w:rsidTr="003E1307">
        <w:tc>
          <w:tcPr>
            <w:tcW w:w="1809" w:type="dxa"/>
          </w:tcPr>
          <w:p w14:paraId="6CC2205E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Dersi Veren</w:t>
            </w:r>
          </w:p>
        </w:tc>
        <w:tc>
          <w:tcPr>
            <w:tcW w:w="7513" w:type="dxa"/>
          </w:tcPr>
          <w:p w14:paraId="6E60966E" w14:textId="77777777" w:rsidR="00927B28" w:rsidRPr="006D26C1" w:rsidRDefault="00927B28" w:rsidP="001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r w:rsidR="001141E6" w:rsidRPr="006D26C1">
              <w:rPr>
                <w:rFonts w:ascii="Times New Roman" w:hAnsi="Times New Roman" w:cs="Times New Roman"/>
                <w:sz w:val="24"/>
                <w:szCs w:val="24"/>
              </w:rPr>
              <w:t>Emin Güldür</w:t>
            </w:r>
          </w:p>
        </w:tc>
      </w:tr>
      <w:tr w:rsidR="00927B28" w:rsidRPr="006D26C1" w14:paraId="6DBCAFC1" w14:textId="77777777" w:rsidTr="003E1307">
        <w:tc>
          <w:tcPr>
            <w:tcW w:w="1809" w:type="dxa"/>
          </w:tcPr>
          <w:p w14:paraId="3460D610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7513" w:type="dxa"/>
          </w:tcPr>
          <w:p w14:paraId="78D3BB13" w14:textId="2F1136AA" w:rsidR="00927B28" w:rsidRPr="006D26C1" w:rsidRDefault="002E3A90" w:rsidP="009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141E6" w:rsidRPr="006D26C1"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="00927B28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1E6" w:rsidRPr="006D26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7B28" w:rsidRPr="006D26C1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70464C" w:rsidRPr="006D2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B28" w:rsidRPr="006D26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141E6" w:rsidRPr="006D2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B28" w:rsidRPr="006D26C1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70464C" w:rsidRPr="006D2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B28" w:rsidRPr="006D26C1" w14:paraId="264BB080" w14:textId="77777777" w:rsidTr="003E1307">
        <w:tc>
          <w:tcPr>
            <w:tcW w:w="1809" w:type="dxa"/>
          </w:tcPr>
          <w:p w14:paraId="7AAF6696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 Gün ve Saatleri</w:t>
            </w:r>
          </w:p>
        </w:tc>
        <w:tc>
          <w:tcPr>
            <w:tcW w:w="7513" w:type="dxa"/>
          </w:tcPr>
          <w:p w14:paraId="35FF82DA" w14:textId="395A62FF" w:rsidR="00927B28" w:rsidRPr="006D26C1" w:rsidRDefault="002E3A90" w:rsidP="009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927B28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7B28" w:rsidRPr="006D26C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70464C" w:rsidRPr="006D2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B28" w:rsidRPr="006D26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27B28" w:rsidRPr="006D26C1" w14:paraId="237D3771" w14:textId="77777777" w:rsidTr="003E1307">
        <w:tc>
          <w:tcPr>
            <w:tcW w:w="1809" w:type="dxa"/>
          </w:tcPr>
          <w:p w14:paraId="40BEE708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7513" w:type="dxa"/>
          </w:tcPr>
          <w:p w14:paraId="76B1F126" w14:textId="77777777" w:rsidR="00927B28" w:rsidRPr="006D26C1" w:rsidRDefault="001141E6" w:rsidP="009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eminsevim01@hotmail.com</w:t>
            </w:r>
          </w:p>
        </w:tc>
      </w:tr>
      <w:tr w:rsidR="00927B28" w:rsidRPr="006D26C1" w14:paraId="76F035F0" w14:textId="77777777" w:rsidTr="003E1307">
        <w:tc>
          <w:tcPr>
            <w:tcW w:w="1809" w:type="dxa"/>
          </w:tcPr>
          <w:p w14:paraId="15C4AE9D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7513" w:type="dxa"/>
          </w:tcPr>
          <w:p w14:paraId="356B783B" w14:textId="7F4F9AAA" w:rsidR="00927B28" w:rsidRPr="006D26C1" w:rsidRDefault="00301005" w:rsidP="009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927B28" w:rsidRPr="003010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7B28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Konu anlatım, Soru-yanıt, örnek çözümler, </w:t>
            </w:r>
            <w:r w:rsidR="006669A7" w:rsidRPr="006D26C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="00927B28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27B28" w:rsidRPr="006D26C1" w14:paraId="3BE685BB" w14:textId="77777777" w:rsidTr="003E1307">
        <w:tc>
          <w:tcPr>
            <w:tcW w:w="1809" w:type="dxa"/>
          </w:tcPr>
          <w:p w14:paraId="78523577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7513" w:type="dxa"/>
          </w:tcPr>
          <w:p w14:paraId="04DA0B0C" w14:textId="77777777" w:rsidR="00927B28" w:rsidRPr="006D26C1" w:rsidRDefault="001141E6" w:rsidP="00927B28">
            <w:pPr>
              <w:pStyle w:val="Default"/>
              <w:jc w:val="both"/>
              <w:rPr>
                <w:b/>
              </w:rPr>
            </w:pPr>
            <w:r w:rsidRPr="006D26C1">
              <w:t>Temel patolojik süreçler ile ilgili temel kavram ve terimleri öğrencilere tanıtmak</w:t>
            </w:r>
          </w:p>
        </w:tc>
      </w:tr>
      <w:tr w:rsidR="00927B28" w:rsidRPr="006D26C1" w14:paraId="355A8258" w14:textId="77777777" w:rsidTr="003E1307">
        <w:tc>
          <w:tcPr>
            <w:tcW w:w="1809" w:type="dxa"/>
          </w:tcPr>
          <w:p w14:paraId="15A51D85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7513" w:type="dxa"/>
          </w:tcPr>
          <w:p w14:paraId="7A6A2ED6" w14:textId="77777777" w:rsidR="001141E6" w:rsidRPr="006D26C1" w:rsidRDefault="001141E6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Patoloji laboratuvarının çalışma prensibini ve patologların rolünü tanımlar. Temel hücresel patolojik süreçlere ait kavramları, hemodinamik bozuklukları ve iltihap tiplerini tanımlar. </w:t>
            </w:r>
          </w:p>
          <w:p w14:paraId="5693B86F" w14:textId="77777777" w:rsidR="001141E6" w:rsidRPr="006D26C1" w:rsidRDefault="001141E6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Genetik ve immünolojik hastalıkları öğrenir. </w:t>
            </w:r>
          </w:p>
          <w:p w14:paraId="2C3CC094" w14:textId="77777777" w:rsidR="00B57961" w:rsidRDefault="001141E6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Neoplazi kavramını ve neoplastik hastalıkların patolojisini tanımlar. </w:t>
            </w:r>
          </w:p>
          <w:p w14:paraId="7C175B5A" w14:textId="5BCEEBE6" w:rsidR="001141E6" w:rsidRPr="006D26C1" w:rsidRDefault="001141E6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Hücre zedelenmesi, adaptasyonu ve ölümü hakkında bilgi sahibi olur. </w:t>
            </w:r>
          </w:p>
          <w:p w14:paraId="27189484" w14:textId="77777777" w:rsidR="001141E6" w:rsidRPr="006D26C1" w:rsidRDefault="001141E6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Enfeksiyon hastalıklarını bilir. </w:t>
            </w:r>
          </w:p>
          <w:p w14:paraId="75065980" w14:textId="77777777" w:rsidR="002E3A90" w:rsidRPr="006D26C1" w:rsidRDefault="001141E6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İltihap hakkında bilgi sahibi olur.</w:t>
            </w:r>
          </w:p>
          <w:p w14:paraId="0FA483A1" w14:textId="77777777" w:rsidR="00927B28" w:rsidRPr="006D26C1" w:rsidRDefault="00927B28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B28" w:rsidRPr="006D26C1" w14:paraId="6B080D6A" w14:textId="77777777" w:rsidTr="003E1307">
        <w:tc>
          <w:tcPr>
            <w:tcW w:w="1809" w:type="dxa"/>
          </w:tcPr>
          <w:p w14:paraId="6C472F0D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4F1B3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909C3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85E5A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86B60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C230F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9C07A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9F3D8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C721E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2E223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A0825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74C75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7513" w:type="dxa"/>
          </w:tcPr>
          <w:p w14:paraId="74FCF63F" w14:textId="77777777" w:rsidR="00545C9E" w:rsidRPr="006D26C1" w:rsidRDefault="00545C9E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7FD59C" w14:textId="0F693EF3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5C4B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Patolojiye giriş-stres ve zararlı uyaranlara hücre yanıtı 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(Yüz-yüze</w:t>
            </w: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6E328BEC" w14:textId="624A58DF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5C4B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Hücresel adaptasyon-hücre zedenlenmesi </w:t>
            </w: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242EDD2A" w14:textId="0A89ABD4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75C4B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Nekroz, apoptoz (Uzaktan Eğitim)</w:t>
            </w:r>
          </w:p>
          <w:p w14:paraId="34E7549F" w14:textId="182AEA1C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0DC" w:rsidRPr="006D2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Hücre birikimleri ve patolojik kalsifikasyon </w:t>
            </w: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29A632BA" w14:textId="59C8D0AE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Tümörlerde tanım ve isimlendirme </w:t>
            </w: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2FC37143" w14:textId="77777777" w:rsidR="00301005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Tümör gelişiminin biyolojisi </w:t>
            </w: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35F66526" w14:textId="6F6B626B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Tümör epidemiyolojisi, kanserin moleküler temeli</w:t>
            </w:r>
            <w:r w:rsidR="003A2510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489336A6" w14:textId="234E70A7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Tümör epidemiyolojisi, kanserin moleküler temeli</w:t>
            </w:r>
            <w:r w:rsidR="003A2510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0B3867D2" w14:textId="77777777" w:rsidR="00301005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Ödem, amiloidoz</w:t>
            </w:r>
            <w:r w:rsidR="003A2510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510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074EE42D" w14:textId="54D1D00A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C50DC" w:rsidRPr="006D2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Karsinojenik ajanlar ve hücre ilişkileri, tümör immünitesi</w:t>
            </w:r>
            <w:r w:rsidR="003A2510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510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78944299" w14:textId="3F957B9B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D2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Tümörlerin klinik özellikleri</w:t>
            </w:r>
            <w:r w:rsidR="003A2510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510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6ACBE6E2" w14:textId="5C361E4C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D26C1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Tümörlerde derece ve evrelendirme, kanserin laboratuvar tanısı</w:t>
            </w:r>
            <w:r w:rsidR="003A2510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510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2B655D52" w14:textId="4CE4F32D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D2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Hiperemi, konjesyon ve kanama, hemostaz ve tromboz</w:t>
            </w:r>
            <w:r w:rsidR="003A2510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510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6AB9D7F2" w14:textId="0E45221B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3C50DC" w:rsidRPr="006D2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Embolizm, infaktüs ve şok</w:t>
            </w:r>
            <w:r w:rsidR="003A2510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510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769E51DA" w14:textId="06F1CDD4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Rejenerasyon, reperasyon ve yara iyileşmesi</w:t>
            </w:r>
            <w:r w:rsidR="00F0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32B70A76" w14:textId="7E10EE8A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Aşırı duyarlılık reaksiyonları ve transplant reddi, otoimmün hastalıklar, Sjögren send. ve skleroderma</w:t>
            </w:r>
            <w:r w:rsidR="00F0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33192ADB" w14:textId="016D3CF7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İltihap belirtileri</w:t>
            </w:r>
            <w:r w:rsidR="00C9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678DF32A" w14:textId="634A91DA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Akut inflamasyon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01005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301005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4BB689C5" w14:textId="005D0BFD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İnfeksiyöz ajanlar, infeksiyonda görülen inflamatuar cevaplar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A5A17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1A5A17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34D0198B" w14:textId="2E163DDB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Kronik inflamasyon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A5A17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1A5A17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2E70AE35" w14:textId="679A2B71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Ara sınav</w:t>
            </w:r>
          </w:p>
          <w:p w14:paraId="7E2DC43A" w14:textId="5EB66CB5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Viral enfeksiyonlar, bakteriyel enfeksiyonlar, mikrobakteriyel enfeksiyonlar, fungal ve parazitik</w:t>
            </w:r>
            <w:r w:rsidR="003C50DC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>enfeksiyonlar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A5A17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1A5A17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3CCDE31A" w14:textId="0B29353B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Derinin kronik inflamatuar dermatozları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A5A17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1A5A17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418E2401" w14:textId="60BAE724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C50DC" w:rsidRPr="006D2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Tükrük bezi tümörleri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A5A17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1A5A17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0507FFC0" w14:textId="6FA21EC8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3C50DC"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Oral kavitenin nonneoplastik lezyonları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A5A17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1A5A17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1EEB23DF" w14:textId="43A7AEFA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3C50DC" w:rsidRPr="006D2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Oral kavitenin enfeksiyöz ve reaktif lezyonları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A5A17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1A5A17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3DCBE18D" w14:textId="6088986A" w:rsidR="001141E6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C50DC" w:rsidRPr="006D2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Oral kavitenin kistik lezyonları, oral kavitenin malign epitelyal tümörleri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A5A17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1A5A17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5198B943" w14:textId="0F159D32" w:rsidR="00927B28" w:rsidRPr="006D26C1" w:rsidRDefault="001141E6" w:rsidP="006D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3C50DC" w:rsidRPr="006D2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Oral kavitenin odontojenik tümörleri, beyaz lezyonlar, displazi ve SCC</w:t>
            </w:r>
            <w:r w:rsidR="00F02791"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91" w:rsidRPr="00C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A5A17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1A5A17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</w:tc>
      </w:tr>
      <w:tr w:rsidR="00927B28" w:rsidRPr="006D26C1" w14:paraId="15ED6E68" w14:textId="77777777" w:rsidTr="003E1307">
        <w:tc>
          <w:tcPr>
            <w:tcW w:w="1809" w:type="dxa"/>
          </w:tcPr>
          <w:p w14:paraId="2EF77FB0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A573B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15989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4B436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2547B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Ölçme-Değerlendirme</w:t>
            </w:r>
          </w:p>
        </w:tc>
        <w:tc>
          <w:tcPr>
            <w:tcW w:w="7513" w:type="dxa"/>
          </w:tcPr>
          <w:p w14:paraId="7BDFDCDB" w14:textId="77777777" w:rsidR="00927B28" w:rsidRPr="006D26C1" w:rsidRDefault="00927B28" w:rsidP="009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</w:t>
            </w:r>
            <w:r w:rsidR="003A2510" w:rsidRPr="006D2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2510" w:rsidRPr="006D26C1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>) Ara Sınav</w:t>
            </w:r>
            <w:r w:rsidR="0084648C" w:rsidRPr="006D26C1">
              <w:rPr>
                <w:rFonts w:ascii="Times New Roman" w:hAnsi="Times New Roman" w:cs="Times New Roman"/>
                <w:sz w:val="24"/>
                <w:szCs w:val="24"/>
              </w:rPr>
              <w:t>, 1(bir) final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yapılacaktır. Her bir değerlendirme kriterinin başarı puanına etkisi yüzdelik olarak aşağıda verilmiştir.</w:t>
            </w:r>
          </w:p>
          <w:p w14:paraId="5628A628" w14:textId="77777777" w:rsidR="00927B28" w:rsidRPr="006D26C1" w:rsidRDefault="00927B28" w:rsidP="009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Ara Sınav: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40 %</w:t>
            </w:r>
          </w:p>
          <w:p w14:paraId="707B3C3F" w14:textId="77777777" w:rsidR="00927B28" w:rsidRPr="006D26C1" w:rsidRDefault="00927B28" w:rsidP="009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 sonu </w:t>
            </w:r>
            <w:r w:rsidR="00CB1FF3"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Sınav: 60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  <w:p w14:paraId="42C3366C" w14:textId="77777777" w:rsidR="00927B28" w:rsidRPr="006D26C1" w:rsidRDefault="00927B28" w:rsidP="0092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Ara Sınav Tarih ve Saati:</w:t>
            </w:r>
            <w:r w:rsidRPr="006D26C1">
              <w:rPr>
                <w:rFonts w:ascii="Times New Roman" w:hAnsi="Times New Roman" w:cs="Times New Roman"/>
                <w:sz w:val="24"/>
                <w:szCs w:val="24"/>
              </w:rPr>
              <w:t xml:space="preserve"> Birim tarafından ilan edilecek tarih ve saatlerde</w:t>
            </w:r>
          </w:p>
          <w:p w14:paraId="560B98B0" w14:textId="77777777" w:rsidR="00927B28" w:rsidRPr="006D26C1" w:rsidRDefault="00927B28" w:rsidP="0092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28" w:rsidRPr="006D26C1" w14:paraId="2A0F678F" w14:textId="77777777" w:rsidTr="003E1307">
        <w:tc>
          <w:tcPr>
            <w:tcW w:w="1809" w:type="dxa"/>
          </w:tcPr>
          <w:p w14:paraId="50B156C9" w14:textId="77777777" w:rsidR="00927B28" w:rsidRPr="006D26C1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1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7513" w:type="dxa"/>
          </w:tcPr>
          <w:sdt>
            <w:sdtPr>
              <w:rPr>
                <w:rFonts w:eastAsia="Times New Roman"/>
                <w:color w:val="auto"/>
                <w:lang w:eastAsia="tr-TR"/>
              </w:rPr>
              <w:id w:val="523509354"/>
              <w:bibliography/>
            </w:sdtPr>
            <w:sdtEndPr>
              <w:rPr>
                <w:rFonts w:eastAsiaTheme="minorHAnsi"/>
                <w:color w:val="000000"/>
                <w:lang w:eastAsia="en-US"/>
              </w:rPr>
            </w:sdtEndPr>
            <w:sdtContent>
              <w:p w14:paraId="3E5B300A" w14:textId="77777777" w:rsidR="002E3A90" w:rsidRPr="006D26C1" w:rsidRDefault="002E3A90" w:rsidP="002E3A90">
                <w:pPr>
                  <w:pStyle w:val="Default"/>
                </w:pPr>
                <w:r w:rsidRPr="006D26C1">
                  <w:t xml:space="preserve">McDonald, R.E. Avery, D.R. Dean, J.A. (2004). </w:t>
                </w:r>
                <w:r w:rsidRPr="006D26C1">
                  <w:rPr>
                    <w:i/>
                    <w:iCs/>
                  </w:rPr>
                  <w:t>Dentistry for the Child and Adolescent</w:t>
                </w:r>
                <w:r w:rsidRPr="006D26C1">
                  <w:t xml:space="preserve">. Eighth Edition, Mosby Co. </w:t>
                </w:r>
              </w:p>
              <w:p w14:paraId="4B4ED35D" w14:textId="77777777" w:rsidR="00927B28" w:rsidRPr="006D26C1" w:rsidRDefault="002E3A90" w:rsidP="002E3A90">
                <w:pPr>
                  <w:pStyle w:val="Default"/>
                </w:pPr>
                <w:r w:rsidRPr="006D26C1">
                  <w:t xml:space="preserve">Pinkham, J. R. Casamassimo, P. S. McTique, D. J. Fields, H. W. Nowak, A. J. (2009). </w:t>
                </w:r>
                <w:r w:rsidRPr="006D26C1">
                  <w:rPr>
                    <w:i/>
                    <w:iCs/>
                  </w:rPr>
                  <w:t>Çocuk Diş Hekimliği</w:t>
                </w:r>
                <w:r w:rsidRPr="006D26C1">
                  <w:t xml:space="preserve">. Ankara: Atlas Kitapçılık.  </w:t>
                </w:r>
                <w:sdt>
                  <w:sdtPr>
                    <w:id w:val="615891652"/>
                    <w:bibliography/>
                  </w:sdtPr>
                  <w:sdtEndPr/>
                  <w:sdtContent>
                    <w:r w:rsidR="00927B28" w:rsidRPr="006D26C1">
                      <w:fldChar w:fldCharType="begin"/>
                    </w:r>
                    <w:r w:rsidR="00927B28" w:rsidRPr="006D26C1">
                      <w:instrText xml:space="preserve"> BIBLIOGRAPHY </w:instrText>
                    </w:r>
                    <w:r w:rsidR="00927B28" w:rsidRPr="006D26C1">
                      <w:fldChar w:fldCharType="end"/>
                    </w:r>
                  </w:sdtContent>
                </w:sdt>
              </w:p>
            </w:sdtContent>
          </w:sdt>
        </w:tc>
      </w:tr>
    </w:tbl>
    <w:p w14:paraId="2C04AB72" w14:textId="77777777" w:rsidR="00934EC0" w:rsidRPr="006D26C1" w:rsidRDefault="00934EC0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20DBA" w14:textId="77777777" w:rsidR="00927B28" w:rsidRPr="006D26C1" w:rsidRDefault="00927B28" w:rsidP="00927B28">
      <w:pPr>
        <w:spacing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58630" w14:textId="77777777" w:rsidR="003A2510" w:rsidRPr="006D26C1" w:rsidRDefault="003A2510" w:rsidP="003A2510">
      <w:pPr>
        <w:rPr>
          <w:rFonts w:ascii="Times New Roman" w:hAnsi="Times New Roman" w:cs="Times New Roman"/>
          <w:sz w:val="24"/>
          <w:szCs w:val="24"/>
        </w:rPr>
      </w:pPr>
    </w:p>
    <w:p w14:paraId="6F39D5AC" w14:textId="77777777" w:rsidR="003A2510" w:rsidRPr="006D26C1" w:rsidRDefault="003A2510" w:rsidP="003A2510">
      <w:pPr>
        <w:spacing w:before="5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83"/>
        <w:gridCol w:w="583"/>
        <w:gridCol w:w="584"/>
        <w:gridCol w:w="583"/>
        <w:gridCol w:w="583"/>
        <w:gridCol w:w="441"/>
        <w:gridCol w:w="141"/>
        <w:gridCol w:w="583"/>
        <w:gridCol w:w="583"/>
        <w:gridCol w:w="449"/>
        <w:gridCol w:w="132"/>
        <w:gridCol w:w="685"/>
        <w:gridCol w:w="684"/>
        <w:gridCol w:w="331"/>
        <w:gridCol w:w="350"/>
        <w:gridCol w:w="684"/>
        <w:gridCol w:w="682"/>
        <w:gridCol w:w="684"/>
      </w:tblGrid>
      <w:tr w:rsidR="003A2510" w:rsidRPr="006D26C1" w14:paraId="615E05CE" w14:textId="77777777" w:rsidTr="00C23FB5">
        <w:trPr>
          <w:trHeight w:val="628"/>
        </w:trPr>
        <w:tc>
          <w:tcPr>
            <w:tcW w:w="804" w:type="dxa"/>
          </w:tcPr>
          <w:p w14:paraId="18C7199A" w14:textId="77777777" w:rsidR="003A2510" w:rsidRPr="006D26C1" w:rsidRDefault="003A2510" w:rsidP="00C23F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18"/>
          </w:tcPr>
          <w:p w14:paraId="292DF500" w14:textId="77777777" w:rsidR="003A2510" w:rsidRPr="006D26C1" w:rsidRDefault="003A2510" w:rsidP="00C23FB5">
            <w:pPr>
              <w:pStyle w:val="TableParagraph"/>
              <w:spacing w:line="240" w:lineRule="auto"/>
              <w:ind w:left="2152" w:right="2140"/>
              <w:jc w:val="center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PROGRAM ÖĞRENME ÇIKTILARI İLE</w:t>
            </w:r>
          </w:p>
          <w:p w14:paraId="631CC27C" w14:textId="77777777" w:rsidR="003A2510" w:rsidRPr="006D26C1" w:rsidRDefault="003A2510" w:rsidP="00C23FB5">
            <w:pPr>
              <w:pStyle w:val="TableParagraph"/>
              <w:spacing w:line="240" w:lineRule="auto"/>
              <w:ind w:left="2152" w:right="2140"/>
              <w:jc w:val="center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DERS ÖĞRENİM KAZANIMLARI İLİŞKİSİ TABLOSU</w:t>
            </w:r>
          </w:p>
        </w:tc>
      </w:tr>
      <w:tr w:rsidR="003A2510" w:rsidRPr="006D26C1" w14:paraId="2CAEE210" w14:textId="77777777" w:rsidTr="00C23FB5">
        <w:trPr>
          <w:trHeight w:val="311"/>
        </w:trPr>
        <w:tc>
          <w:tcPr>
            <w:tcW w:w="804" w:type="dxa"/>
          </w:tcPr>
          <w:p w14:paraId="6F11AC37" w14:textId="77777777" w:rsidR="003A2510" w:rsidRPr="006D26C1" w:rsidRDefault="003A2510" w:rsidP="00C23F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1408A7E7" w14:textId="77777777" w:rsidR="003A2510" w:rsidRPr="006D26C1" w:rsidRDefault="003A2510" w:rsidP="00C23FB5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</w:t>
            </w:r>
          </w:p>
        </w:tc>
        <w:tc>
          <w:tcPr>
            <w:tcW w:w="583" w:type="dxa"/>
          </w:tcPr>
          <w:p w14:paraId="2B1E0E61" w14:textId="77777777" w:rsidR="003A2510" w:rsidRPr="006D26C1" w:rsidRDefault="003A2510" w:rsidP="00C23FB5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PÇ2</w:t>
            </w:r>
          </w:p>
        </w:tc>
        <w:tc>
          <w:tcPr>
            <w:tcW w:w="584" w:type="dxa"/>
          </w:tcPr>
          <w:p w14:paraId="3B1A6153" w14:textId="77777777" w:rsidR="003A2510" w:rsidRPr="006D26C1" w:rsidRDefault="003A2510" w:rsidP="00C23FB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PÇ3</w:t>
            </w:r>
          </w:p>
        </w:tc>
        <w:tc>
          <w:tcPr>
            <w:tcW w:w="583" w:type="dxa"/>
          </w:tcPr>
          <w:p w14:paraId="7E148EEE" w14:textId="77777777" w:rsidR="003A2510" w:rsidRPr="006D26C1" w:rsidRDefault="003A2510" w:rsidP="00C23FB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PÇ4</w:t>
            </w:r>
          </w:p>
        </w:tc>
        <w:tc>
          <w:tcPr>
            <w:tcW w:w="583" w:type="dxa"/>
          </w:tcPr>
          <w:p w14:paraId="75BC423C" w14:textId="77777777" w:rsidR="003A2510" w:rsidRPr="006D26C1" w:rsidRDefault="003A2510" w:rsidP="00C23FB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PÇ5</w:t>
            </w:r>
          </w:p>
        </w:tc>
        <w:tc>
          <w:tcPr>
            <w:tcW w:w="582" w:type="dxa"/>
            <w:gridSpan w:val="2"/>
          </w:tcPr>
          <w:p w14:paraId="5245E8B7" w14:textId="77777777" w:rsidR="003A2510" w:rsidRPr="006D26C1" w:rsidRDefault="003A2510" w:rsidP="00C23FB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PÇ6</w:t>
            </w:r>
          </w:p>
        </w:tc>
        <w:tc>
          <w:tcPr>
            <w:tcW w:w="583" w:type="dxa"/>
          </w:tcPr>
          <w:p w14:paraId="5EFD8421" w14:textId="77777777" w:rsidR="003A2510" w:rsidRPr="006D26C1" w:rsidRDefault="003A2510" w:rsidP="00C23FB5">
            <w:pPr>
              <w:pStyle w:val="TableParagraph"/>
              <w:spacing w:line="240" w:lineRule="auto"/>
              <w:ind w:left="109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PÇ7</w:t>
            </w:r>
          </w:p>
        </w:tc>
        <w:tc>
          <w:tcPr>
            <w:tcW w:w="583" w:type="dxa"/>
          </w:tcPr>
          <w:p w14:paraId="3EC2C30D" w14:textId="77777777" w:rsidR="003A2510" w:rsidRPr="006D26C1" w:rsidRDefault="003A2510" w:rsidP="00C23FB5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PÇ8</w:t>
            </w:r>
          </w:p>
        </w:tc>
        <w:tc>
          <w:tcPr>
            <w:tcW w:w="581" w:type="dxa"/>
            <w:gridSpan w:val="2"/>
          </w:tcPr>
          <w:p w14:paraId="50C19420" w14:textId="77777777" w:rsidR="003A2510" w:rsidRPr="006D26C1" w:rsidRDefault="003A2510" w:rsidP="00C23FB5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PÇ9</w:t>
            </w:r>
          </w:p>
        </w:tc>
        <w:tc>
          <w:tcPr>
            <w:tcW w:w="685" w:type="dxa"/>
          </w:tcPr>
          <w:p w14:paraId="2D5C77A0" w14:textId="77777777" w:rsidR="003A2510" w:rsidRPr="006D26C1" w:rsidRDefault="003A2510" w:rsidP="00C23FB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PÇ10</w:t>
            </w:r>
          </w:p>
        </w:tc>
        <w:tc>
          <w:tcPr>
            <w:tcW w:w="684" w:type="dxa"/>
          </w:tcPr>
          <w:p w14:paraId="4F661376" w14:textId="77777777" w:rsidR="003A2510" w:rsidRPr="006D26C1" w:rsidRDefault="003A2510" w:rsidP="00C23FB5">
            <w:pPr>
              <w:pStyle w:val="TableParagraph"/>
              <w:spacing w:line="240" w:lineRule="auto"/>
              <w:ind w:left="109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PÇ11</w:t>
            </w:r>
          </w:p>
        </w:tc>
        <w:tc>
          <w:tcPr>
            <w:tcW w:w="681" w:type="dxa"/>
            <w:gridSpan w:val="2"/>
          </w:tcPr>
          <w:p w14:paraId="1A0563A5" w14:textId="77777777" w:rsidR="003A2510" w:rsidRPr="006D26C1" w:rsidRDefault="003A2510" w:rsidP="00C23FB5">
            <w:pPr>
              <w:pStyle w:val="TableParagraph"/>
              <w:spacing w:line="240" w:lineRule="auto"/>
              <w:ind w:left="109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PÇ12</w:t>
            </w:r>
          </w:p>
        </w:tc>
        <w:tc>
          <w:tcPr>
            <w:tcW w:w="684" w:type="dxa"/>
          </w:tcPr>
          <w:p w14:paraId="5BCC793F" w14:textId="77777777" w:rsidR="003A2510" w:rsidRPr="006D26C1" w:rsidRDefault="003A2510" w:rsidP="00C23FB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PÇ13</w:t>
            </w:r>
          </w:p>
        </w:tc>
        <w:tc>
          <w:tcPr>
            <w:tcW w:w="682" w:type="dxa"/>
          </w:tcPr>
          <w:p w14:paraId="4E544A97" w14:textId="77777777" w:rsidR="003A2510" w:rsidRPr="006D26C1" w:rsidRDefault="003A2510" w:rsidP="00C23FB5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PÇ14</w:t>
            </w:r>
          </w:p>
        </w:tc>
        <w:tc>
          <w:tcPr>
            <w:tcW w:w="684" w:type="dxa"/>
          </w:tcPr>
          <w:p w14:paraId="12BE617E" w14:textId="77777777" w:rsidR="003A2510" w:rsidRPr="006D26C1" w:rsidRDefault="003A2510" w:rsidP="00C23FB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PÇ15</w:t>
            </w:r>
          </w:p>
        </w:tc>
      </w:tr>
      <w:tr w:rsidR="003A2510" w:rsidRPr="006D26C1" w14:paraId="653017E7" w14:textId="77777777" w:rsidTr="00C23FB5">
        <w:trPr>
          <w:trHeight w:val="299"/>
        </w:trPr>
        <w:tc>
          <w:tcPr>
            <w:tcW w:w="804" w:type="dxa"/>
          </w:tcPr>
          <w:p w14:paraId="4C2337A2" w14:textId="77777777" w:rsidR="003A2510" w:rsidRPr="006D26C1" w:rsidRDefault="003A2510" w:rsidP="00C23FB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ÖÇ1</w:t>
            </w:r>
          </w:p>
        </w:tc>
        <w:tc>
          <w:tcPr>
            <w:tcW w:w="583" w:type="dxa"/>
          </w:tcPr>
          <w:p w14:paraId="7E1A280D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4C7F71A2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503737E1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71679F62" w14:textId="77777777" w:rsidR="003A2510" w:rsidRPr="006D26C1" w:rsidRDefault="003A2510" w:rsidP="00C23FB5">
            <w:pPr>
              <w:pStyle w:val="TableParagraph"/>
              <w:ind w:left="107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2F5A5AFA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</w:tcPr>
          <w:p w14:paraId="386103B6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7CD81D41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09E7330A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</w:tcPr>
          <w:p w14:paraId="059DB3D2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14:paraId="0E0820B6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68DB9A0A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14:paraId="4BB16D1D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0B3D88F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3E87DCC9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D2DE827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</w:tr>
      <w:tr w:rsidR="003A2510" w:rsidRPr="006D26C1" w14:paraId="2F0D7969" w14:textId="77777777" w:rsidTr="00C23FB5">
        <w:trPr>
          <w:trHeight w:val="311"/>
        </w:trPr>
        <w:tc>
          <w:tcPr>
            <w:tcW w:w="804" w:type="dxa"/>
          </w:tcPr>
          <w:p w14:paraId="0111DCF4" w14:textId="77777777" w:rsidR="003A2510" w:rsidRPr="006D26C1" w:rsidRDefault="003A2510" w:rsidP="00C23FB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ÖÇ2</w:t>
            </w:r>
          </w:p>
        </w:tc>
        <w:tc>
          <w:tcPr>
            <w:tcW w:w="583" w:type="dxa"/>
          </w:tcPr>
          <w:p w14:paraId="25561C90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73928253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569E9077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1C191374" w14:textId="77777777" w:rsidR="003A2510" w:rsidRPr="006D26C1" w:rsidRDefault="003A2510" w:rsidP="00C23FB5">
            <w:pPr>
              <w:pStyle w:val="TableParagraph"/>
              <w:ind w:left="107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090C040A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</w:tcPr>
          <w:p w14:paraId="2D039E45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7EDB7E1A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45819EC3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</w:tcPr>
          <w:p w14:paraId="18B4674C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14:paraId="5BEB9AE3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8A1CCDB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14:paraId="723CD7F4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2335A926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CA6D3DF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071AED47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</w:tr>
      <w:tr w:rsidR="003A2510" w:rsidRPr="006D26C1" w14:paraId="787F0520" w14:textId="77777777" w:rsidTr="00C23FB5">
        <w:trPr>
          <w:trHeight w:val="230"/>
        </w:trPr>
        <w:tc>
          <w:tcPr>
            <w:tcW w:w="804" w:type="dxa"/>
          </w:tcPr>
          <w:p w14:paraId="32F788F6" w14:textId="77777777" w:rsidR="003A2510" w:rsidRPr="006D26C1" w:rsidRDefault="003A2510" w:rsidP="00C23FB5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ÖÇ3</w:t>
            </w:r>
          </w:p>
        </w:tc>
        <w:tc>
          <w:tcPr>
            <w:tcW w:w="583" w:type="dxa"/>
          </w:tcPr>
          <w:p w14:paraId="5D4E1AB6" w14:textId="77777777" w:rsidR="003A2510" w:rsidRPr="006D26C1" w:rsidRDefault="003A2510" w:rsidP="00C23FB5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18638DB0" w14:textId="77777777" w:rsidR="003A2510" w:rsidRPr="006D26C1" w:rsidRDefault="003A2510" w:rsidP="00C23FB5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3E3F5D0C" w14:textId="77777777" w:rsidR="003A2510" w:rsidRPr="006D26C1" w:rsidRDefault="003A2510" w:rsidP="00C23FB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1FE17379" w14:textId="77777777" w:rsidR="003A2510" w:rsidRPr="006D26C1" w:rsidRDefault="003A2510" w:rsidP="00C23FB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2717A1D4" w14:textId="77777777" w:rsidR="003A2510" w:rsidRPr="006D26C1" w:rsidRDefault="003A2510" w:rsidP="00C23FB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</w:tcPr>
          <w:p w14:paraId="50A816AF" w14:textId="77777777" w:rsidR="003A2510" w:rsidRPr="006D26C1" w:rsidRDefault="003A2510" w:rsidP="00C23FB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5B7B1B27" w14:textId="77777777" w:rsidR="003A2510" w:rsidRPr="006D26C1" w:rsidRDefault="003A2510" w:rsidP="00C23FB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1CCD905F" w14:textId="77777777" w:rsidR="003A2510" w:rsidRPr="006D26C1" w:rsidRDefault="003A2510" w:rsidP="00C23FB5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</w:tcPr>
          <w:p w14:paraId="152840E4" w14:textId="77777777" w:rsidR="003A2510" w:rsidRPr="006D26C1" w:rsidRDefault="003A2510" w:rsidP="00C23FB5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14:paraId="444E1D08" w14:textId="77777777" w:rsidR="003A2510" w:rsidRPr="006D26C1" w:rsidRDefault="003A2510" w:rsidP="00C23FB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03BC8A36" w14:textId="77777777" w:rsidR="003A2510" w:rsidRPr="006D26C1" w:rsidRDefault="003A2510" w:rsidP="00C23FB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14:paraId="730EE5F9" w14:textId="77777777" w:rsidR="003A2510" w:rsidRPr="006D26C1" w:rsidRDefault="003A2510" w:rsidP="00C23FB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1D996FAE" w14:textId="77777777" w:rsidR="003A2510" w:rsidRPr="006D26C1" w:rsidRDefault="003A2510" w:rsidP="00C23FB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225E212F" w14:textId="77777777" w:rsidR="003A2510" w:rsidRPr="006D26C1" w:rsidRDefault="003A2510" w:rsidP="00C23FB5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102BB9AE" w14:textId="77777777" w:rsidR="003A2510" w:rsidRPr="006D26C1" w:rsidRDefault="003A2510" w:rsidP="00C23FB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</w:tr>
      <w:tr w:rsidR="003A2510" w:rsidRPr="006D26C1" w14:paraId="11E58B37" w14:textId="77777777" w:rsidTr="00C23FB5">
        <w:trPr>
          <w:trHeight w:val="313"/>
        </w:trPr>
        <w:tc>
          <w:tcPr>
            <w:tcW w:w="804" w:type="dxa"/>
          </w:tcPr>
          <w:p w14:paraId="3BF49051" w14:textId="77777777" w:rsidR="003A2510" w:rsidRPr="006D26C1" w:rsidRDefault="003A2510" w:rsidP="00C23FB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ÖÇ4</w:t>
            </w:r>
          </w:p>
        </w:tc>
        <w:tc>
          <w:tcPr>
            <w:tcW w:w="583" w:type="dxa"/>
          </w:tcPr>
          <w:p w14:paraId="30513849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36E91F96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286D99E1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0FB52528" w14:textId="77777777" w:rsidR="003A2510" w:rsidRPr="006D26C1" w:rsidRDefault="003A2510" w:rsidP="00C23FB5">
            <w:pPr>
              <w:pStyle w:val="TableParagraph"/>
              <w:ind w:left="107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335F2FE5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</w:tcPr>
          <w:p w14:paraId="65BD3F27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282CA8A4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544E5D84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</w:tcPr>
          <w:p w14:paraId="5D6664CC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14:paraId="3C35C9C4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68A2E01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81" w:type="dxa"/>
            <w:gridSpan w:val="2"/>
          </w:tcPr>
          <w:p w14:paraId="2E13D958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4A85DDE9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0C9EFE6D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4A9359B7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</w:tr>
      <w:tr w:rsidR="003A2510" w:rsidRPr="006D26C1" w14:paraId="19494D86" w14:textId="77777777" w:rsidTr="00C23FB5">
        <w:trPr>
          <w:trHeight w:val="299"/>
        </w:trPr>
        <w:tc>
          <w:tcPr>
            <w:tcW w:w="804" w:type="dxa"/>
          </w:tcPr>
          <w:p w14:paraId="2E1A6644" w14:textId="77777777" w:rsidR="003A2510" w:rsidRPr="006D26C1" w:rsidRDefault="003A2510" w:rsidP="00C23FB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ÖÇ5</w:t>
            </w:r>
          </w:p>
        </w:tc>
        <w:tc>
          <w:tcPr>
            <w:tcW w:w="583" w:type="dxa"/>
          </w:tcPr>
          <w:p w14:paraId="45D21BC4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14:paraId="287FF89C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50713A4F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22D6C709" w14:textId="77777777" w:rsidR="003A2510" w:rsidRPr="006D26C1" w:rsidRDefault="003A2510" w:rsidP="00C23FB5">
            <w:pPr>
              <w:pStyle w:val="TableParagraph"/>
              <w:ind w:left="107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249E720C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</w:tcPr>
          <w:p w14:paraId="6D89FEAA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14:paraId="61FBA476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0DE12181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</w:tcPr>
          <w:p w14:paraId="10CF1527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14:paraId="736B30FD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243401C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14:paraId="18FF6916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196F2EA9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95DCFAD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EF50838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</w:tr>
      <w:tr w:rsidR="003A2510" w:rsidRPr="006D26C1" w14:paraId="061BF7DF" w14:textId="77777777" w:rsidTr="00C23FB5">
        <w:trPr>
          <w:trHeight w:val="311"/>
        </w:trPr>
        <w:tc>
          <w:tcPr>
            <w:tcW w:w="804" w:type="dxa"/>
          </w:tcPr>
          <w:p w14:paraId="2C2FC6DA" w14:textId="77777777" w:rsidR="003A2510" w:rsidRPr="006D26C1" w:rsidRDefault="003A2510" w:rsidP="00C23FB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ÖÇ6</w:t>
            </w:r>
          </w:p>
        </w:tc>
        <w:tc>
          <w:tcPr>
            <w:tcW w:w="583" w:type="dxa"/>
          </w:tcPr>
          <w:p w14:paraId="3FEC6360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14:paraId="6AAD2CF8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10A310CB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5AC80865" w14:textId="77777777" w:rsidR="003A2510" w:rsidRPr="006D26C1" w:rsidRDefault="003A2510" w:rsidP="00C23FB5">
            <w:pPr>
              <w:pStyle w:val="TableParagraph"/>
              <w:ind w:left="107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46F703ED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</w:tcPr>
          <w:p w14:paraId="0D5E70E5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14:paraId="7B1DB3D7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3D893737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</w:tcPr>
          <w:p w14:paraId="5418196A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14:paraId="3B93C895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2F82C423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14:paraId="46AB3B8C" w14:textId="77777777" w:rsidR="003A2510" w:rsidRPr="006D26C1" w:rsidRDefault="003A2510" w:rsidP="00C23FB5">
            <w:pPr>
              <w:pStyle w:val="TableParagraph"/>
              <w:ind w:left="109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3218329E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655A992F" w14:textId="77777777" w:rsidR="003A2510" w:rsidRPr="006D26C1" w:rsidRDefault="003A2510" w:rsidP="00C23FB5">
            <w:pPr>
              <w:pStyle w:val="TableParagraph"/>
              <w:ind w:left="110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5FB38C58" w14:textId="77777777" w:rsidR="003A2510" w:rsidRPr="006D26C1" w:rsidRDefault="003A2510" w:rsidP="00C23FB5">
            <w:pPr>
              <w:pStyle w:val="TableParagraph"/>
              <w:rPr>
                <w:sz w:val="24"/>
                <w:szCs w:val="24"/>
              </w:rPr>
            </w:pPr>
            <w:r w:rsidRPr="006D26C1">
              <w:rPr>
                <w:w w:val="99"/>
                <w:sz w:val="24"/>
                <w:szCs w:val="24"/>
              </w:rPr>
              <w:t>1</w:t>
            </w:r>
          </w:p>
        </w:tc>
      </w:tr>
      <w:tr w:rsidR="003A2510" w:rsidRPr="006D26C1" w14:paraId="0B207F0E" w14:textId="77777777" w:rsidTr="00C23FB5">
        <w:trPr>
          <w:trHeight w:val="311"/>
        </w:trPr>
        <w:tc>
          <w:tcPr>
            <w:tcW w:w="10149" w:type="dxa"/>
            <w:gridSpan w:val="19"/>
          </w:tcPr>
          <w:p w14:paraId="7A00C8B3" w14:textId="77777777" w:rsidR="003A2510" w:rsidRPr="006D26C1" w:rsidRDefault="003A2510" w:rsidP="00C23FB5">
            <w:pPr>
              <w:pStyle w:val="TableParagraph"/>
              <w:spacing w:line="240" w:lineRule="auto"/>
              <w:ind w:left="3060" w:right="3056"/>
              <w:jc w:val="center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ÖÇ: Öğrenme Çıktıları PÇ: Program Çıktıları</w:t>
            </w:r>
          </w:p>
        </w:tc>
      </w:tr>
      <w:tr w:rsidR="003A2510" w:rsidRPr="006D26C1" w14:paraId="51AC205F" w14:textId="77777777" w:rsidTr="00C23FB5">
        <w:trPr>
          <w:trHeight w:val="474"/>
        </w:trPr>
        <w:tc>
          <w:tcPr>
            <w:tcW w:w="804" w:type="dxa"/>
          </w:tcPr>
          <w:p w14:paraId="78B6F1A8" w14:textId="77777777" w:rsidR="003A2510" w:rsidRPr="006D26C1" w:rsidRDefault="003A2510" w:rsidP="00C23FB5">
            <w:pPr>
              <w:pStyle w:val="TableParagraph"/>
              <w:spacing w:line="230" w:lineRule="atLeast"/>
              <w:ind w:left="107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 xml:space="preserve">Katkı </w:t>
            </w:r>
            <w:r w:rsidRPr="006D26C1">
              <w:rPr>
                <w:b/>
                <w:w w:val="95"/>
                <w:sz w:val="24"/>
                <w:szCs w:val="24"/>
              </w:rPr>
              <w:t>Düzeyi</w:t>
            </w:r>
          </w:p>
        </w:tc>
        <w:tc>
          <w:tcPr>
            <w:tcW w:w="1750" w:type="dxa"/>
            <w:gridSpan w:val="3"/>
          </w:tcPr>
          <w:p w14:paraId="1D61B55E" w14:textId="77777777" w:rsidR="003A2510" w:rsidRPr="006D26C1" w:rsidRDefault="003A2510" w:rsidP="00C23FB5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1 Çok Düşük</w:t>
            </w:r>
          </w:p>
        </w:tc>
        <w:tc>
          <w:tcPr>
            <w:tcW w:w="1607" w:type="dxa"/>
            <w:gridSpan w:val="3"/>
          </w:tcPr>
          <w:p w14:paraId="48778A06" w14:textId="77777777" w:rsidR="003A2510" w:rsidRPr="006D26C1" w:rsidRDefault="003A2510" w:rsidP="00C23FB5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2 Düşük</w:t>
            </w:r>
          </w:p>
        </w:tc>
        <w:tc>
          <w:tcPr>
            <w:tcW w:w="1756" w:type="dxa"/>
            <w:gridSpan w:val="4"/>
          </w:tcPr>
          <w:p w14:paraId="2CF6EED5" w14:textId="77777777" w:rsidR="003A2510" w:rsidRPr="006D26C1" w:rsidRDefault="003A2510" w:rsidP="00C23FB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3 Orta</w:t>
            </w:r>
          </w:p>
        </w:tc>
        <w:tc>
          <w:tcPr>
            <w:tcW w:w="1832" w:type="dxa"/>
            <w:gridSpan w:val="4"/>
          </w:tcPr>
          <w:p w14:paraId="18353560" w14:textId="77777777" w:rsidR="003A2510" w:rsidRPr="006D26C1" w:rsidRDefault="003A2510" w:rsidP="00C23FB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4 Yüksek</w:t>
            </w:r>
          </w:p>
        </w:tc>
        <w:tc>
          <w:tcPr>
            <w:tcW w:w="2400" w:type="dxa"/>
            <w:gridSpan w:val="4"/>
          </w:tcPr>
          <w:p w14:paraId="4C4D6F1A" w14:textId="77777777" w:rsidR="003A2510" w:rsidRPr="006D26C1" w:rsidRDefault="003A2510" w:rsidP="00C23FB5">
            <w:pPr>
              <w:pStyle w:val="TableParagraph"/>
              <w:spacing w:line="240" w:lineRule="auto"/>
              <w:ind w:left="109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5 Çok Yüksek</w:t>
            </w:r>
          </w:p>
        </w:tc>
      </w:tr>
    </w:tbl>
    <w:p w14:paraId="5362B3E1" w14:textId="61575A8C" w:rsidR="003A2510" w:rsidRDefault="003A2510" w:rsidP="003A2510">
      <w:pPr>
        <w:spacing w:before="2"/>
        <w:rPr>
          <w:rFonts w:ascii="Times New Roman" w:hAnsi="Times New Roman" w:cs="Times New Roman"/>
          <w:sz w:val="24"/>
          <w:szCs w:val="24"/>
        </w:rPr>
      </w:pPr>
    </w:p>
    <w:p w14:paraId="6F398F16" w14:textId="77777777" w:rsidR="00BA3FB2" w:rsidRPr="006D26C1" w:rsidRDefault="00BA3FB2" w:rsidP="003A2510">
      <w:pPr>
        <w:spacing w:before="2"/>
        <w:rPr>
          <w:rFonts w:ascii="Times New Roman" w:hAnsi="Times New Roman" w:cs="Times New Roman"/>
          <w:sz w:val="24"/>
          <w:szCs w:val="24"/>
        </w:rPr>
      </w:pPr>
    </w:p>
    <w:p w14:paraId="0C9B90A3" w14:textId="77777777" w:rsidR="003A2510" w:rsidRPr="006D26C1" w:rsidRDefault="003A2510" w:rsidP="003A2510">
      <w:pPr>
        <w:pStyle w:val="GvdeMetni"/>
        <w:spacing w:before="91"/>
        <w:ind w:left="3073"/>
        <w:rPr>
          <w:sz w:val="24"/>
          <w:szCs w:val="24"/>
        </w:rPr>
      </w:pPr>
      <w:r w:rsidRPr="006D26C1">
        <w:rPr>
          <w:sz w:val="24"/>
          <w:szCs w:val="24"/>
        </w:rPr>
        <w:t>Program Çıktıları ve İlgili Dersin İlişkisi</w:t>
      </w:r>
    </w:p>
    <w:tbl>
      <w:tblPr>
        <w:tblStyle w:val="TableNormal"/>
        <w:tblW w:w="103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584"/>
        <w:gridCol w:w="584"/>
        <w:gridCol w:w="585"/>
        <w:gridCol w:w="584"/>
        <w:gridCol w:w="584"/>
        <w:gridCol w:w="584"/>
        <w:gridCol w:w="584"/>
        <w:gridCol w:w="584"/>
        <w:gridCol w:w="584"/>
        <w:gridCol w:w="683"/>
        <w:gridCol w:w="685"/>
        <w:gridCol w:w="683"/>
        <w:gridCol w:w="686"/>
        <w:gridCol w:w="686"/>
        <w:gridCol w:w="684"/>
      </w:tblGrid>
      <w:tr w:rsidR="003A2510" w:rsidRPr="006D26C1" w14:paraId="1A5CDD87" w14:textId="77777777" w:rsidTr="001111F5">
        <w:trPr>
          <w:trHeight w:val="326"/>
        </w:trPr>
        <w:tc>
          <w:tcPr>
            <w:tcW w:w="973" w:type="dxa"/>
          </w:tcPr>
          <w:p w14:paraId="47088525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84" w:right="77"/>
              <w:jc w:val="center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584" w:type="dxa"/>
          </w:tcPr>
          <w:p w14:paraId="2CE8C4AB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109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</w:t>
            </w:r>
          </w:p>
        </w:tc>
        <w:tc>
          <w:tcPr>
            <w:tcW w:w="584" w:type="dxa"/>
          </w:tcPr>
          <w:p w14:paraId="78CDA0FF" w14:textId="77777777" w:rsidR="003A2510" w:rsidRPr="006D26C1" w:rsidRDefault="003A2510" w:rsidP="00C23FB5">
            <w:pPr>
              <w:pStyle w:val="TableParagraph"/>
              <w:spacing w:before="48" w:line="240" w:lineRule="auto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PÇ2</w:t>
            </w:r>
          </w:p>
        </w:tc>
        <w:tc>
          <w:tcPr>
            <w:tcW w:w="585" w:type="dxa"/>
          </w:tcPr>
          <w:p w14:paraId="03A63E6B" w14:textId="77777777" w:rsidR="003A2510" w:rsidRPr="006D26C1" w:rsidRDefault="003A2510" w:rsidP="00C23FB5">
            <w:pPr>
              <w:pStyle w:val="TableParagraph"/>
              <w:spacing w:before="48" w:line="240" w:lineRule="auto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PÇ3</w:t>
            </w:r>
          </w:p>
        </w:tc>
        <w:tc>
          <w:tcPr>
            <w:tcW w:w="584" w:type="dxa"/>
          </w:tcPr>
          <w:p w14:paraId="1BB53204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106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PÇ4</w:t>
            </w:r>
          </w:p>
        </w:tc>
        <w:tc>
          <w:tcPr>
            <w:tcW w:w="584" w:type="dxa"/>
          </w:tcPr>
          <w:p w14:paraId="114C7E33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103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PÇ5</w:t>
            </w:r>
          </w:p>
        </w:tc>
        <w:tc>
          <w:tcPr>
            <w:tcW w:w="584" w:type="dxa"/>
          </w:tcPr>
          <w:p w14:paraId="3E922D97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102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PÇ6</w:t>
            </w:r>
          </w:p>
        </w:tc>
        <w:tc>
          <w:tcPr>
            <w:tcW w:w="584" w:type="dxa"/>
          </w:tcPr>
          <w:p w14:paraId="08EBC324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102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PÇ7</w:t>
            </w:r>
          </w:p>
        </w:tc>
        <w:tc>
          <w:tcPr>
            <w:tcW w:w="584" w:type="dxa"/>
          </w:tcPr>
          <w:p w14:paraId="57A9E1EA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101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PÇ8</w:t>
            </w:r>
          </w:p>
        </w:tc>
        <w:tc>
          <w:tcPr>
            <w:tcW w:w="584" w:type="dxa"/>
          </w:tcPr>
          <w:p w14:paraId="2B4CC3CC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100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PÇ9</w:t>
            </w:r>
          </w:p>
        </w:tc>
        <w:tc>
          <w:tcPr>
            <w:tcW w:w="683" w:type="dxa"/>
          </w:tcPr>
          <w:p w14:paraId="3B003144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100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PÇ10</w:t>
            </w:r>
          </w:p>
        </w:tc>
        <w:tc>
          <w:tcPr>
            <w:tcW w:w="685" w:type="dxa"/>
          </w:tcPr>
          <w:p w14:paraId="116ED479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101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PÇ11</w:t>
            </w:r>
          </w:p>
        </w:tc>
        <w:tc>
          <w:tcPr>
            <w:tcW w:w="683" w:type="dxa"/>
          </w:tcPr>
          <w:p w14:paraId="63D9E678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98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PÇ12</w:t>
            </w:r>
          </w:p>
        </w:tc>
        <w:tc>
          <w:tcPr>
            <w:tcW w:w="686" w:type="dxa"/>
          </w:tcPr>
          <w:p w14:paraId="396B727E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99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PÇ13</w:t>
            </w:r>
          </w:p>
        </w:tc>
        <w:tc>
          <w:tcPr>
            <w:tcW w:w="686" w:type="dxa"/>
          </w:tcPr>
          <w:p w14:paraId="6A143100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95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PÇ14</w:t>
            </w:r>
          </w:p>
        </w:tc>
        <w:tc>
          <w:tcPr>
            <w:tcW w:w="684" w:type="dxa"/>
          </w:tcPr>
          <w:p w14:paraId="23A8B60D" w14:textId="77777777" w:rsidR="003A2510" w:rsidRPr="006D26C1" w:rsidRDefault="003A2510" w:rsidP="00C23FB5">
            <w:pPr>
              <w:pStyle w:val="TableParagraph"/>
              <w:spacing w:before="48" w:line="240" w:lineRule="auto"/>
              <w:ind w:left="93"/>
              <w:rPr>
                <w:b/>
                <w:sz w:val="24"/>
                <w:szCs w:val="24"/>
              </w:rPr>
            </w:pPr>
            <w:r w:rsidRPr="006D26C1">
              <w:rPr>
                <w:b/>
                <w:sz w:val="24"/>
                <w:szCs w:val="24"/>
              </w:rPr>
              <w:t>PÇ15</w:t>
            </w:r>
          </w:p>
        </w:tc>
      </w:tr>
      <w:tr w:rsidR="003A2510" w:rsidRPr="006D26C1" w14:paraId="34E0EC69" w14:textId="77777777" w:rsidTr="001111F5">
        <w:trPr>
          <w:trHeight w:val="470"/>
        </w:trPr>
        <w:tc>
          <w:tcPr>
            <w:tcW w:w="973" w:type="dxa"/>
          </w:tcPr>
          <w:p w14:paraId="77AB3E7C" w14:textId="77777777" w:rsidR="003A2510" w:rsidRPr="006D26C1" w:rsidRDefault="003A2510" w:rsidP="00C23FB5">
            <w:pPr>
              <w:pStyle w:val="TableParagraph"/>
              <w:ind w:left="88" w:right="77"/>
              <w:jc w:val="center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Patoloji</w:t>
            </w:r>
          </w:p>
        </w:tc>
        <w:tc>
          <w:tcPr>
            <w:tcW w:w="584" w:type="dxa"/>
          </w:tcPr>
          <w:p w14:paraId="7F890EF5" w14:textId="77777777" w:rsidR="003A2510" w:rsidRPr="006D26C1" w:rsidRDefault="003A2510" w:rsidP="00C23FB5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480FCD35" w14:textId="77777777" w:rsidR="003A2510" w:rsidRPr="006D26C1" w:rsidRDefault="003A2510" w:rsidP="00C23FB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21403C01" w14:textId="77777777" w:rsidR="003A2510" w:rsidRPr="006D26C1" w:rsidRDefault="003A2510" w:rsidP="00C23FB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384AAC5C" w14:textId="77777777" w:rsidR="003A2510" w:rsidRPr="006D26C1" w:rsidRDefault="003A2510" w:rsidP="00C23FB5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23C30F87" w14:textId="77777777" w:rsidR="003A2510" w:rsidRPr="006D26C1" w:rsidRDefault="003A2510" w:rsidP="00C23FB5">
            <w:pPr>
              <w:pStyle w:val="TableParagraph"/>
              <w:spacing w:line="249" w:lineRule="exact"/>
              <w:ind w:left="103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0D377A2C" w14:textId="77777777" w:rsidR="003A2510" w:rsidRPr="006D26C1" w:rsidRDefault="003A2510" w:rsidP="00C23FB5">
            <w:pPr>
              <w:pStyle w:val="TableParagraph"/>
              <w:spacing w:line="249" w:lineRule="exact"/>
              <w:ind w:left="102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2456B271" w14:textId="77777777" w:rsidR="003A2510" w:rsidRPr="006D26C1" w:rsidRDefault="003A2510" w:rsidP="00C23FB5">
            <w:pPr>
              <w:pStyle w:val="TableParagraph"/>
              <w:spacing w:line="249" w:lineRule="exact"/>
              <w:ind w:left="102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2D086554" w14:textId="77777777" w:rsidR="003A2510" w:rsidRPr="006D26C1" w:rsidRDefault="003A2510" w:rsidP="00C23FB5">
            <w:pPr>
              <w:pStyle w:val="TableParagraph"/>
              <w:spacing w:line="249" w:lineRule="exact"/>
              <w:ind w:left="101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36241DE9" w14:textId="77777777" w:rsidR="003A2510" w:rsidRPr="006D26C1" w:rsidRDefault="003A2510" w:rsidP="00C23FB5">
            <w:pPr>
              <w:pStyle w:val="TableParagraph"/>
              <w:spacing w:line="249" w:lineRule="exact"/>
              <w:ind w:left="100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14:paraId="229C37AE" w14:textId="77777777" w:rsidR="003A2510" w:rsidRPr="006D26C1" w:rsidRDefault="003A2510" w:rsidP="00C23FB5">
            <w:pPr>
              <w:pStyle w:val="TableParagraph"/>
              <w:spacing w:line="249" w:lineRule="exact"/>
              <w:ind w:left="100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14:paraId="5E10E55A" w14:textId="77777777" w:rsidR="003A2510" w:rsidRPr="006D26C1" w:rsidRDefault="003A2510" w:rsidP="00C23FB5">
            <w:pPr>
              <w:pStyle w:val="TableParagraph"/>
              <w:spacing w:line="249" w:lineRule="exact"/>
              <w:ind w:left="101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14:paraId="493B910D" w14:textId="77777777" w:rsidR="003A2510" w:rsidRPr="006D26C1" w:rsidRDefault="003A2510" w:rsidP="00C23FB5">
            <w:pPr>
              <w:pStyle w:val="TableParagraph"/>
              <w:spacing w:line="249" w:lineRule="exact"/>
              <w:ind w:left="98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14:paraId="0D387405" w14:textId="77777777" w:rsidR="003A2510" w:rsidRPr="006D26C1" w:rsidRDefault="003A2510" w:rsidP="00C23FB5">
            <w:pPr>
              <w:pStyle w:val="TableParagraph"/>
              <w:spacing w:line="249" w:lineRule="exact"/>
              <w:ind w:left="99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14:paraId="49C7A48E" w14:textId="77777777" w:rsidR="003A2510" w:rsidRPr="006D26C1" w:rsidRDefault="003A2510" w:rsidP="00C23FB5">
            <w:pPr>
              <w:pStyle w:val="TableParagraph"/>
              <w:spacing w:line="249" w:lineRule="exact"/>
              <w:ind w:left="95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0B00B308" w14:textId="77777777" w:rsidR="003A2510" w:rsidRPr="006D26C1" w:rsidRDefault="003A2510" w:rsidP="00C23FB5">
            <w:pPr>
              <w:pStyle w:val="TableParagraph"/>
              <w:spacing w:line="249" w:lineRule="exact"/>
              <w:ind w:left="93"/>
              <w:rPr>
                <w:sz w:val="24"/>
                <w:szCs w:val="24"/>
              </w:rPr>
            </w:pPr>
            <w:r w:rsidRPr="006D26C1">
              <w:rPr>
                <w:sz w:val="24"/>
                <w:szCs w:val="24"/>
              </w:rPr>
              <w:t>1</w:t>
            </w:r>
          </w:p>
        </w:tc>
      </w:tr>
    </w:tbl>
    <w:p w14:paraId="0D564AF3" w14:textId="0BA7A35B" w:rsidR="001141E6" w:rsidRPr="006D26C1" w:rsidRDefault="001141E6" w:rsidP="001141E6">
      <w:pPr>
        <w:pStyle w:val="Default"/>
      </w:pPr>
      <w:bookmarkStart w:id="0" w:name="_GoBack"/>
      <w:bookmarkEnd w:id="0"/>
    </w:p>
    <w:sectPr w:rsidR="001141E6" w:rsidRPr="006D26C1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A37D" w14:textId="77777777" w:rsidR="006211A4" w:rsidRDefault="006211A4" w:rsidP="00362594">
      <w:pPr>
        <w:spacing w:line="240" w:lineRule="auto"/>
      </w:pPr>
      <w:r>
        <w:separator/>
      </w:r>
    </w:p>
  </w:endnote>
  <w:endnote w:type="continuationSeparator" w:id="0">
    <w:p w14:paraId="290883E4" w14:textId="77777777" w:rsidR="006211A4" w:rsidRDefault="006211A4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630E" w14:textId="77777777" w:rsidR="006211A4" w:rsidRDefault="006211A4" w:rsidP="00362594">
      <w:pPr>
        <w:spacing w:line="240" w:lineRule="auto"/>
      </w:pPr>
      <w:r>
        <w:separator/>
      </w:r>
    </w:p>
  </w:footnote>
  <w:footnote w:type="continuationSeparator" w:id="0">
    <w:p w14:paraId="301A6391" w14:textId="77777777" w:rsidR="006211A4" w:rsidRDefault="006211A4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5CF"/>
    <w:multiLevelType w:val="hybridMultilevel"/>
    <w:tmpl w:val="B902F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74692"/>
    <w:multiLevelType w:val="hybridMultilevel"/>
    <w:tmpl w:val="0EC02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339C"/>
    <w:multiLevelType w:val="hybridMultilevel"/>
    <w:tmpl w:val="50EAA8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22ED4"/>
    <w:multiLevelType w:val="hybridMultilevel"/>
    <w:tmpl w:val="7A92A9BE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5CF97C5F"/>
    <w:multiLevelType w:val="hybridMultilevel"/>
    <w:tmpl w:val="4E1C1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00CC1"/>
    <w:rsid w:val="00037EA1"/>
    <w:rsid w:val="00061ED2"/>
    <w:rsid w:val="000728C6"/>
    <w:rsid w:val="00106882"/>
    <w:rsid w:val="00107CA1"/>
    <w:rsid w:val="001111F5"/>
    <w:rsid w:val="001141E6"/>
    <w:rsid w:val="00154961"/>
    <w:rsid w:val="00161443"/>
    <w:rsid w:val="001A593E"/>
    <w:rsid w:val="001A5A17"/>
    <w:rsid w:val="001E4683"/>
    <w:rsid w:val="00225B8A"/>
    <w:rsid w:val="002478BB"/>
    <w:rsid w:val="002566F0"/>
    <w:rsid w:val="00273248"/>
    <w:rsid w:val="002B01F6"/>
    <w:rsid w:val="002B2F4D"/>
    <w:rsid w:val="002E3A90"/>
    <w:rsid w:val="00301005"/>
    <w:rsid w:val="00362594"/>
    <w:rsid w:val="003A2510"/>
    <w:rsid w:val="003A4ED6"/>
    <w:rsid w:val="003B53ED"/>
    <w:rsid w:val="003C50DC"/>
    <w:rsid w:val="003E1307"/>
    <w:rsid w:val="00443E9C"/>
    <w:rsid w:val="004516CB"/>
    <w:rsid w:val="004B6E87"/>
    <w:rsid w:val="004C5EB3"/>
    <w:rsid w:val="004E0191"/>
    <w:rsid w:val="00543D6A"/>
    <w:rsid w:val="00545C9E"/>
    <w:rsid w:val="00552D1F"/>
    <w:rsid w:val="00584024"/>
    <w:rsid w:val="005B4600"/>
    <w:rsid w:val="006007CD"/>
    <w:rsid w:val="00616BDC"/>
    <w:rsid w:val="006211A4"/>
    <w:rsid w:val="00621D30"/>
    <w:rsid w:val="00624718"/>
    <w:rsid w:val="0064076F"/>
    <w:rsid w:val="006669A7"/>
    <w:rsid w:val="0068667C"/>
    <w:rsid w:val="006A2F70"/>
    <w:rsid w:val="006C09CE"/>
    <w:rsid w:val="006D26C1"/>
    <w:rsid w:val="006F34A8"/>
    <w:rsid w:val="0070464C"/>
    <w:rsid w:val="007426A0"/>
    <w:rsid w:val="007C0B12"/>
    <w:rsid w:val="007F4E36"/>
    <w:rsid w:val="0084648C"/>
    <w:rsid w:val="00864D58"/>
    <w:rsid w:val="008650BC"/>
    <w:rsid w:val="00883725"/>
    <w:rsid w:val="008A45A7"/>
    <w:rsid w:val="008A46CB"/>
    <w:rsid w:val="008A7693"/>
    <w:rsid w:val="008D5833"/>
    <w:rsid w:val="00927B28"/>
    <w:rsid w:val="00934EC0"/>
    <w:rsid w:val="009E0B15"/>
    <w:rsid w:val="00A32D59"/>
    <w:rsid w:val="00A62A03"/>
    <w:rsid w:val="00A926D9"/>
    <w:rsid w:val="00A95322"/>
    <w:rsid w:val="00AA5DFF"/>
    <w:rsid w:val="00AA6881"/>
    <w:rsid w:val="00AD687A"/>
    <w:rsid w:val="00AF2547"/>
    <w:rsid w:val="00B15BC0"/>
    <w:rsid w:val="00B57961"/>
    <w:rsid w:val="00B75C4B"/>
    <w:rsid w:val="00BA3FB2"/>
    <w:rsid w:val="00BD29AF"/>
    <w:rsid w:val="00C1423C"/>
    <w:rsid w:val="00C2532C"/>
    <w:rsid w:val="00C350D6"/>
    <w:rsid w:val="00C36FAA"/>
    <w:rsid w:val="00C84145"/>
    <w:rsid w:val="00C9342E"/>
    <w:rsid w:val="00CA7669"/>
    <w:rsid w:val="00CB1FF3"/>
    <w:rsid w:val="00CB2788"/>
    <w:rsid w:val="00CE75E5"/>
    <w:rsid w:val="00D2550E"/>
    <w:rsid w:val="00D75346"/>
    <w:rsid w:val="00D85E3F"/>
    <w:rsid w:val="00D85F83"/>
    <w:rsid w:val="00DE04D7"/>
    <w:rsid w:val="00DE402D"/>
    <w:rsid w:val="00E23996"/>
    <w:rsid w:val="00E5397C"/>
    <w:rsid w:val="00E736C2"/>
    <w:rsid w:val="00EE0B4D"/>
    <w:rsid w:val="00F02791"/>
    <w:rsid w:val="00F44DA9"/>
    <w:rsid w:val="00F87605"/>
    <w:rsid w:val="00F92A69"/>
    <w:rsid w:val="00FB4F9C"/>
    <w:rsid w:val="00FB4FD9"/>
    <w:rsid w:val="00FC1601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3FEC"/>
  <w15:docId w15:val="{C94E6A21-997E-43B0-8A6C-5D560A5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107CA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1443"/>
    <w:pPr>
      <w:widowControl w:val="0"/>
      <w:autoSpaceDE w:val="0"/>
      <w:autoSpaceDN w:val="0"/>
      <w:spacing w:line="221" w:lineRule="exact"/>
      <w:ind w:left="112"/>
      <w:jc w:val="left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16144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A251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A25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D0CD-13C2-46EB-85A5-B9E88018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admin</cp:lastModifiedBy>
  <cp:revision>19</cp:revision>
  <dcterms:created xsi:type="dcterms:W3CDTF">2020-09-02T11:21:00Z</dcterms:created>
  <dcterms:modified xsi:type="dcterms:W3CDTF">2021-09-13T10:38:00Z</dcterms:modified>
</cp:coreProperties>
</file>