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5"/>
        <w:gridCol w:w="848"/>
        <w:gridCol w:w="7232"/>
      </w:tblGrid>
      <w:tr w:rsidR="007805B9" w:rsidRPr="007805B9" w14:paraId="5D0CEB2E" w14:textId="77777777" w:rsidTr="007805B9">
        <w:trPr>
          <w:trHeight w:val="211"/>
        </w:trPr>
        <w:tc>
          <w:tcPr>
            <w:tcW w:w="2372" w:type="dxa"/>
            <w:gridSpan w:val="3"/>
          </w:tcPr>
          <w:p w14:paraId="00716332" w14:textId="77777777" w:rsidR="007805B9" w:rsidRPr="007805B9" w:rsidRDefault="007805B9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232" w:type="dxa"/>
          </w:tcPr>
          <w:p w14:paraId="18F729D7" w14:textId="77777777" w:rsidR="007805B9" w:rsidRPr="007805B9" w:rsidRDefault="007805B9" w:rsidP="00110E8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Cerrahi</w:t>
            </w:r>
          </w:p>
        </w:tc>
      </w:tr>
      <w:tr w:rsidR="007805B9" w:rsidRPr="007805B9" w14:paraId="433DDCA5" w14:textId="77777777" w:rsidTr="007805B9">
        <w:trPr>
          <w:trHeight w:val="211"/>
        </w:trPr>
        <w:tc>
          <w:tcPr>
            <w:tcW w:w="2372" w:type="dxa"/>
            <w:gridSpan w:val="3"/>
          </w:tcPr>
          <w:p w14:paraId="53A73364" w14:textId="77777777" w:rsidR="007805B9" w:rsidRPr="007805B9" w:rsidRDefault="007805B9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232" w:type="dxa"/>
          </w:tcPr>
          <w:p w14:paraId="506B663C" w14:textId="77777777" w:rsidR="007805B9" w:rsidRPr="007805B9" w:rsidRDefault="007805B9" w:rsidP="00110E87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sz w:val="20"/>
                <w:szCs w:val="20"/>
              </w:rPr>
              <w:t>1 Saat Teorik</w:t>
            </w:r>
          </w:p>
        </w:tc>
      </w:tr>
      <w:tr w:rsidR="007805B9" w:rsidRPr="007805B9" w14:paraId="5F5D7773" w14:textId="77777777" w:rsidTr="007805B9">
        <w:trPr>
          <w:trHeight w:val="211"/>
        </w:trPr>
        <w:tc>
          <w:tcPr>
            <w:tcW w:w="2372" w:type="dxa"/>
            <w:gridSpan w:val="3"/>
          </w:tcPr>
          <w:p w14:paraId="37467F68" w14:textId="77777777" w:rsidR="007805B9" w:rsidRPr="007805B9" w:rsidRDefault="007805B9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232" w:type="dxa"/>
          </w:tcPr>
          <w:p w14:paraId="26928DFA" w14:textId="77777777" w:rsidR="007805B9" w:rsidRPr="007805B9" w:rsidRDefault="007805B9" w:rsidP="00110E8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sz w:val="20"/>
                <w:szCs w:val="20"/>
              </w:rPr>
              <w:t>Prof.Dr. Ali Uzunköy</w:t>
            </w:r>
          </w:p>
        </w:tc>
      </w:tr>
      <w:tr w:rsidR="007805B9" w:rsidRPr="007805B9" w14:paraId="0767D2A2" w14:textId="77777777" w:rsidTr="007805B9">
        <w:trPr>
          <w:trHeight w:val="211"/>
        </w:trPr>
        <w:tc>
          <w:tcPr>
            <w:tcW w:w="2372" w:type="dxa"/>
            <w:gridSpan w:val="3"/>
          </w:tcPr>
          <w:p w14:paraId="1FBC697F" w14:textId="77777777" w:rsidR="007805B9" w:rsidRPr="007805B9" w:rsidRDefault="007805B9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7232" w:type="dxa"/>
          </w:tcPr>
          <w:p w14:paraId="1A27E423" w14:textId="77777777" w:rsidR="007805B9" w:rsidRPr="007805B9" w:rsidRDefault="007805B9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05B9" w:rsidRPr="007805B9" w14:paraId="57E96437" w14:textId="77777777" w:rsidTr="007805B9">
        <w:trPr>
          <w:trHeight w:val="211"/>
        </w:trPr>
        <w:tc>
          <w:tcPr>
            <w:tcW w:w="2372" w:type="dxa"/>
            <w:gridSpan w:val="3"/>
          </w:tcPr>
          <w:p w14:paraId="35084201" w14:textId="77777777" w:rsidR="007805B9" w:rsidRPr="007805B9" w:rsidRDefault="00453A57" w:rsidP="0011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805B9"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Gün ve Saati </w:t>
            </w:r>
          </w:p>
        </w:tc>
        <w:tc>
          <w:tcPr>
            <w:tcW w:w="7232" w:type="dxa"/>
          </w:tcPr>
          <w:p w14:paraId="18D90033" w14:textId="77777777" w:rsidR="007805B9" w:rsidRPr="007805B9" w:rsidRDefault="007805B9" w:rsidP="0011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sz w:val="20"/>
                <w:szCs w:val="20"/>
              </w:rPr>
              <w:t xml:space="preserve">Bölüm web sayfasında ilan edilecektir. </w:t>
            </w:r>
          </w:p>
        </w:tc>
      </w:tr>
      <w:tr w:rsidR="007805B9" w:rsidRPr="007805B9" w14:paraId="08E6CCAD" w14:textId="77777777" w:rsidTr="007805B9">
        <w:trPr>
          <w:trHeight w:val="211"/>
        </w:trPr>
        <w:tc>
          <w:tcPr>
            <w:tcW w:w="2372" w:type="dxa"/>
            <w:gridSpan w:val="3"/>
          </w:tcPr>
          <w:p w14:paraId="2FB67AF5" w14:textId="77777777" w:rsidR="007805B9" w:rsidRPr="007805B9" w:rsidRDefault="007805B9" w:rsidP="00110E87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232" w:type="dxa"/>
          </w:tcPr>
          <w:p w14:paraId="0697CED7" w14:textId="77777777" w:rsidR="007805B9" w:rsidRPr="007805B9" w:rsidRDefault="007805B9" w:rsidP="00110E8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5B9" w:rsidRPr="007805B9" w14:paraId="3BD8C985" w14:textId="77777777" w:rsidTr="007805B9">
        <w:trPr>
          <w:trHeight w:val="211"/>
        </w:trPr>
        <w:tc>
          <w:tcPr>
            <w:tcW w:w="2372" w:type="dxa"/>
            <w:gridSpan w:val="3"/>
          </w:tcPr>
          <w:p w14:paraId="1946AFAA" w14:textId="77777777" w:rsidR="007805B9" w:rsidRPr="007805B9" w:rsidRDefault="007805B9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232" w:type="dxa"/>
          </w:tcPr>
          <w:p w14:paraId="47CDC3AE" w14:textId="77777777" w:rsidR="007805B9" w:rsidRPr="007805B9" w:rsidRDefault="007805B9" w:rsidP="00110E8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sz w:val="20"/>
                <w:szCs w:val="20"/>
              </w:rPr>
              <w:t>Uzaktan. Konu anlatım, Soru-yanıt, örnek çözümler, doküman incelemesi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805B9" w:rsidRPr="007805B9" w14:paraId="7E0D16A7" w14:textId="77777777" w:rsidTr="007805B9">
        <w:trPr>
          <w:trHeight w:val="211"/>
        </w:trPr>
        <w:tc>
          <w:tcPr>
            <w:tcW w:w="2372" w:type="dxa"/>
            <w:gridSpan w:val="3"/>
          </w:tcPr>
          <w:p w14:paraId="06B7CEF5" w14:textId="77777777" w:rsidR="007805B9" w:rsidRPr="007805B9" w:rsidRDefault="007805B9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232" w:type="dxa"/>
          </w:tcPr>
          <w:p w14:paraId="548B4619" w14:textId="77777777" w:rsidR="007805B9" w:rsidRPr="007805B9" w:rsidRDefault="007805B9" w:rsidP="00110E87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Cerrahinin temel prensipleri ve basit cerrahi müdahale tekniklerini ögretmek, Baş -boyun bölgesinin temel cerrahi hastalıklarını öğretmek, hastaların cerrahiye hazırlanması hakkında bilgi vermek ve basit cerrahi uygulamaları ögretmek, genel ve lokal anestezi yöntemleri, ağrı tedavisi ve kardiyopulmoner resusitasyon konusunda bilgi vermek.</w:t>
            </w:r>
          </w:p>
        </w:tc>
      </w:tr>
      <w:tr w:rsidR="007805B9" w:rsidRPr="007805B9" w14:paraId="06E76643" w14:textId="77777777" w:rsidTr="00453A57">
        <w:trPr>
          <w:trHeight w:val="2458"/>
        </w:trPr>
        <w:tc>
          <w:tcPr>
            <w:tcW w:w="2372" w:type="dxa"/>
            <w:gridSpan w:val="3"/>
          </w:tcPr>
          <w:p w14:paraId="572B023F" w14:textId="77777777" w:rsidR="007805B9" w:rsidRPr="007805B9" w:rsidRDefault="007805B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805B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232" w:type="dxa"/>
          </w:tcPr>
          <w:p w14:paraId="28021536" w14:textId="77777777" w:rsidR="00453A57" w:rsidRDefault="00453A57" w:rsidP="00453A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05B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 </w:t>
            </w:r>
          </w:p>
          <w:tbl>
            <w:tblPr>
              <w:tblStyle w:val="TabloKlavuzu1"/>
              <w:tblW w:w="10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10506"/>
            </w:tblGrid>
            <w:tr w:rsidR="00453A57" w:rsidRPr="007805B9" w14:paraId="24CB8FEB" w14:textId="77777777" w:rsidTr="00110E87">
              <w:tc>
                <w:tcPr>
                  <w:tcW w:w="429" w:type="dxa"/>
                  <w:hideMark/>
                </w:tcPr>
                <w:p w14:paraId="72F488CA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0506" w:type="dxa"/>
                  <w:hideMark/>
                </w:tcPr>
                <w:p w14:paraId="2A3094DC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Boyun bölgesinin anatomisini öğrenir.</w:t>
                  </w:r>
                </w:p>
              </w:tc>
            </w:tr>
            <w:tr w:rsidR="00453A57" w:rsidRPr="007805B9" w14:paraId="70A96943" w14:textId="77777777" w:rsidTr="00110E87">
              <w:tc>
                <w:tcPr>
                  <w:tcW w:w="429" w:type="dxa"/>
                  <w:hideMark/>
                </w:tcPr>
                <w:p w14:paraId="305CF59A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506" w:type="dxa"/>
                  <w:hideMark/>
                </w:tcPr>
                <w:p w14:paraId="7946D681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Kesi yapma, kesisütürasyonu, dikiş-düğüm atma, abse drenajı ve pansuman gibi</w:t>
                  </w:r>
                </w:p>
                <w:p w14:paraId="2DA01098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basit cerrahi teknikleri uygular.</w:t>
                  </w:r>
                </w:p>
              </w:tc>
            </w:tr>
            <w:tr w:rsidR="00453A57" w:rsidRPr="007805B9" w14:paraId="03BBFA5B" w14:textId="77777777" w:rsidTr="00110E87">
              <w:tc>
                <w:tcPr>
                  <w:tcW w:w="429" w:type="dxa"/>
                  <w:hideMark/>
                </w:tcPr>
                <w:p w14:paraId="2E382B93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506" w:type="dxa"/>
                  <w:hideMark/>
                </w:tcPr>
                <w:p w14:paraId="3BEC602C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Cerrahinin temel prensipleri ve hastanın cerrahiye hazırlanmasını </w:t>
                  </w:r>
                </w:p>
                <w:p w14:paraId="7632538B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tanımlar.</w:t>
                  </w:r>
                </w:p>
              </w:tc>
            </w:tr>
            <w:tr w:rsidR="00453A57" w:rsidRPr="007805B9" w14:paraId="50EEC456" w14:textId="77777777" w:rsidTr="00110E87">
              <w:tc>
                <w:tcPr>
                  <w:tcW w:w="429" w:type="dxa"/>
                  <w:hideMark/>
                </w:tcPr>
                <w:p w14:paraId="5D80161A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0506" w:type="dxa"/>
                  <w:hideMark/>
                </w:tcPr>
                <w:p w14:paraId="15DCC142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Baş boyun bölgesinin cerrahi hastalıklarını tanımlar.</w:t>
                  </w:r>
                </w:p>
              </w:tc>
            </w:tr>
            <w:tr w:rsidR="00453A57" w:rsidRPr="007805B9" w14:paraId="4E9FCCED" w14:textId="77777777" w:rsidTr="00110E87">
              <w:trPr>
                <w:trHeight w:val="435"/>
              </w:trPr>
              <w:tc>
                <w:tcPr>
                  <w:tcW w:w="429" w:type="dxa"/>
                  <w:hideMark/>
                </w:tcPr>
                <w:p w14:paraId="72EEFC65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506" w:type="dxa"/>
                  <w:hideMark/>
                </w:tcPr>
                <w:p w14:paraId="555590C6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Genel anestezi ve lokal anestezi tekniklerini öğrenir.</w:t>
                  </w:r>
                </w:p>
              </w:tc>
            </w:tr>
            <w:tr w:rsidR="00453A57" w:rsidRPr="007805B9" w14:paraId="26805886" w14:textId="77777777" w:rsidTr="00110E87">
              <w:trPr>
                <w:trHeight w:val="390"/>
              </w:trPr>
              <w:tc>
                <w:tcPr>
                  <w:tcW w:w="429" w:type="dxa"/>
                  <w:hideMark/>
                </w:tcPr>
                <w:p w14:paraId="6385877F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506" w:type="dxa"/>
                  <w:hideMark/>
                </w:tcPr>
                <w:p w14:paraId="14AC0674" w14:textId="77777777" w:rsidR="00453A57" w:rsidRPr="007805B9" w:rsidRDefault="00453A57" w:rsidP="00110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7805B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  <w:t>Etkin kardiyopulmoner  resusitasyon yapar.</w:t>
                  </w:r>
                </w:p>
              </w:tc>
            </w:tr>
          </w:tbl>
          <w:p w14:paraId="24D0D1FE" w14:textId="77777777" w:rsidR="00453A57" w:rsidRPr="007805B9" w:rsidRDefault="00453A57" w:rsidP="00453A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7A14B16C" w14:textId="77777777" w:rsidR="007805B9" w:rsidRPr="007805B9" w:rsidRDefault="007805B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805B9" w:rsidRPr="007805B9" w14:paraId="4043D7CF" w14:textId="77777777" w:rsidTr="007805B9">
        <w:trPr>
          <w:trHeight w:val="192"/>
        </w:trPr>
        <w:tc>
          <w:tcPr>
            <w:tcW w:w="959" w:type="dxa"/>
          </w:tcPr>
          <w:p w14:paraId="764ACCB6" w14:textId="77777777" w:rsidR="007805B9" w:rsidRPr="007805B9" w:rsidRDefault="007805B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805B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645" w:type="dxa"/>
            <w:gridSpan w:val="3"/>
            <w:vAlign w:val="center"/>
          </w:tcPr>
          <w:p w14:paraId="2E9C610C" w14:textId="77777777" w:rsidR="007805B9" w:rsidRPr="007805B9" w:rsidRDefault="007805B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05B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7805B9" w:rsidRPr="007805B9" w14:paraId="52B9E4C6" w14:textId="77777777" w:rsidTr="007805B9">
        <w:trPr>
          <w:trHeight w:val="222"/>
        </w:trPr>
        <w:tc>
          <w:tcPr>
            <w:tcW w:w="959" w:type="dxa"/>
            <w:vAlign w:val="center"/>
          </w:tcPr>
          <w:p w14:paraId="05BB00DC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5" w:type="dxa"/>
            <w:gridSpan w:val="3"/>
            <w:vAlign w:val="center"/>
          </w:tcPr>
          <w:p w14:paraId="721CB789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cerrahi prensipler</w:t>
            </w:r>
          </w:p>
        </w:tc>
      </w:tr>
      <w:tr w:rsidR="007805B9" w:rsidRPr="007805B9" w14:paraId="343A90C0" w14:textId="77777777" w:rsidTr="007805B9">
        <w:trPr>
          <w:trHeight w:val="300"/>
        </w:trPr>
        <w:tc>
          <w:tcPr>
            <w:tcW w:w="959" w:type="dxa"/>
            <w:vAlign w:val="center"/>
          </w:tcPr>
          <w:p w14:paraId="408A703F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5" w:type="dxa"/>
            <w:gridSpan w:val="3"/>
            <w:vAlign w:val="center"/>
          </w:tcPr>
          <w:p w14:paraId="1A010571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Basit cerrahi teknikler</w:t>
            </w:r>
          </w:p>
        </w:tc>
      </w:tr>
      <w:tr w:rsidR="007805B9" w:rsidRPr="007805B9" w14:paraId="181A2452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45CFE147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5" w:type="dxa"/>
            <w:gridSpan w:val="3"/>
            <w:vAlign w:val="center"/>
          </w:tcPr>
          <w:p w14:paraId="53023E3A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Cerrahi hastaya yaklaşım ilkeleri</w:t>
            </w:r>
          </w:p>
        </w:tc>
      </w:tr>
      <w:tr w:rsidR="007805B9" w:rsidRPr="007805B9" w14:paraId="5E25BCAA" w14:textId="77777777" w:rsidTr="007805B9">
        <w:trPr>
          <w:trHeight w:val="327"/>
        </w:trPr>
        <w:tc>
          <w:tcPr>
            <w:tcW w:w="959" w:type="dxa"/>
            <w:vAlign w:val="center"/>
          </w:tcPr>
          <w:p w14:paraId="3DF00AD2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5" w:type="dxa"/>
            <w:gridSpan w:val="3"/>
            <w:vAlign w:val="center"/>
          </w:tcPr>
          <w:p w14:paraId="3CDBFA7F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 boyun bölgesinin cerrahi hastalıkları</w:t>
            </w:r>
          </w:p>
        </w:tc>
      </w:tr>
      <w:tr w:rsidR="007805B9" w:rsidRPr="007805B9" w14:paraId="2F276701" w14:textId="77777777" w:rsidTr="007805B9">
        <w:trPr>
          <w:trHeight w:val="203"/>
        </w:trPr>
        <w:tc>
          <w:tcPr>
            <w:tcW w:w="959" w:type="dxa"/>
            <w:vAlign w:val="center"/>
          </w:tcPr>
          <w:p w14:paraId="68C3C07D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5" w:type="dxa"/>
            <w:gridSpan w:val="3"/>
            <w:vAlign w:val="center"/>
          </w:tcPr>
          <w:p w14:paraId="38BC697B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Basit hastane uygulamaları</w:t>
            </w:r>
          </w:p>
        </w:tc>
      </w:tr>
      <w:tr w:rsidR="007805B9" w:rsidRPr="007805B9" w14:paraId="7E05CD93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15A76A9B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5" w:type="dxa"/>
            <w:gridSpan w:val="3"/>
            <w:vAlign w:val="center"/>
          </w:tcPr>
          <w:p w14:paraId="52B17C99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Basit ameliyathane uygulamaları</w:t>
            </w:r>
          </w:p>
        </w:tc>
      </w:tr>
      <w:tr w:rsidR="007805B9" w:rsidRPr="007805B9" w14:paraId="2A3A4CE5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3FAC71FE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45" w:type="dxa"/>
            <w:gridSpan w:val="3"/>
            <w:vAlign w:val="center"/>
          </w:tcPr>
          <w:p w14:paraId="559E0533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Genel anestezi</w:t>
            </w:r>
          </w:p>
        </w:tc>
      </w:tr>
      <w:tr w:rsidR="007805B9" w:rsidRPr="007805B9" w14:paraId="1CF5E1BF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19A4BF17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645" w:type="dxa"/>
            <w:gridSpan w:val="3"/>
            <w:vAlign w:val="center"/>
          </w:tcPr>
          <w:p w14:paraId="60439D49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 anestezikler</w:t>
            </w:r>
          </w:p>
        </w:tc>
      </w:tr>
      <w:tr w:rsidR="007805B9" w:rsidRPr="007805B9" w14:paraId="722A6353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1FE22944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45" w:type="dxa"/>
            <w:gridSpan w:val="3"/>
            <w:vAlign w:val="center"/>
          </w:tcPr>
          <w:p w14:paraId="4255D71E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Sedoanaljezi</w:t>
            </w:r>
          </w:p>
        </w:tc>
      </w:tr>
      <w:tr w:rsidR="007805B9" w:rsidRPr="007805B9" w14:paraId="29EE69C2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5F3167A7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645" w:type="dxa"/>
            <w:gridSpan w:val="3"/>
            <w:vAlign w:val="center"/>
          </w:tcPr>
          <w:p w14:paraId="05625F4B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Kardiyopulmoner  resusitasyon</w:t>
            </w:r>
          </w:p>
        </w:tc>
      </w:tr>
      <w:tr w:rsidR="007805B9" w:rsidRPr="007805B9" w14:paraId="49135B3F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3A5C0314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45" w:type="dxa"/>
            <w:gridSpan w:val="3"/>
            <w:vAlign w:val="center"/>
          </w:tcPr>
          <w:p w14:paraId="76EEFAAB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İnhalasyon anestezikleri</w:t>
            </w:r>
          </w:p>
        </w:tc>
      </w:tr>
      <w:tr w:rsidR="007805B9" w:rsidRPr="007805B9" w14:paraId="09BE3AAA" w14:textId="77777777" w:rsidTr="007805B9">
        <w:trPr>
          <w:trHeight w:val="211"/>
        </w:trPr>
        <w:tc>
          <w:tcPr>
            <w:tcW w:w="959" w:type="dxa"/>
            <w:vAlign w:val="center"/>
          </w:tcPr>
          <w:p w14:paraId="06A053BC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645" w:type="dxa"/>
            <w:gridSpan w:val="3"/>
            <w:vAlign w:val="center"/>
          </w:tcPr>
          <w:p w14:paraId="4FB91096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Ağrı tedavisi </w:t>
            </w:r>
          </w:p>
        </w:tc>
      </w:tr>
      <w:tr w:rsidR="007805B9" w:rsidRPr="007805B9" w14:paraId="582AB5AF" w14:textId="77777777" w:rsidTr="007805B9">
        <w:trPr>
          <w:trHeight w:val="43"/>
        </w:trPr>
        <w:tc>
          <w:tcPr>
            <w:tcW w:w="959" w:type="dxa"/>
            <w:vAlign w:val="center"/>
          </w:tcPr>
          <w:p w14:paraId="61DD3C03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645" w:type="dxa"/>
            <w:gridSpan w:val="3"/>
            <w:vAlign w:val="center"/>
          </w:tcPr>
          <w:p w14:paraId="7F541807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Ağrı tedavisi </w:t>
            </w:r>
          </w:p>
        </w:tc>
      </w:tr>
      <w:tr w:rsidR="007805B9" w:rsidRPr="007805B9" w14:paraId="5BC72681" w14:textId="77777777" w:rsidTr="007805B9">
        <w:trPr>
          <w:trHeight w:val="259"/>
        </w:trPr>
        <w:tc>
          <w:tcPr>
            <w:tcW w:w="959" w:type="dxa"/>
            <w:vAlign w:val="center"/>
          </w:tcPr>
          <w:p w14:paraId="7988DF33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645" w:type="dxa"/>
            <w:gridSpan w:val="3"/>
            <w:vAlign w:val="center"/>
          </w:tcPr>
          <w:p w14:paraId="12E7A58F" w14:textId="77777777" w:rsidR="007805B9" w:rsidRPr="007805B9" w:rsidRDefault="0078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Cerrahi pratik uygulama</w:t>
            </w:r>
          </w:p>
        </w:tc>
      </w:tr>
      <w:tr w:rsidR="007805B9" w:rsidRPr="007805B9" w14:paraId="6730B612" w14:textId="77777777" w:rsidTr="00B84B35">
        <w:trPr>
          <w:trHeight w:val="1318"/>
        </w:trPr>
        <w:tc>
          <w:tcPr>
            <w:tcW w:w="959" w:type="dxa"/>
          </w:tcPr>
          <w:p w14:paraId="021D0E9D" w14:textId="77777777" w:rsidR="007805B9" w:rsidRPr="007805B9" w:rsidRDefault="007805B9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5B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8645" w:type="dxa"/>
            <w:gridSpan w:val="3"/>
          </w:tcPr>
          <w:p w14:paraId="56E5891F" w14:textId="77777777" w:rsidR="00B84B35" w:rsidRPr="00B84B35" w:rsidRDefault="00B84B35" w:rsidP="00B84B35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72D6D1C4" w14:textId="77777777" w:rsidR="00B84B35" w:rsidRPr="00B84B35" w:rsidRDefault="00B84B35" w:rsidP="00B84B35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sınav:     %40</w:t>
            </w:r>
          </w:p>
          <w:p w14:paraId="2FC65828" w14:textId="363A49DC" w:rsidR="007805B9" w:rsidRPr="007805B9" w:rsidRDefault="00B84B35" w:rsidP="00B84B35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 sınavı:  %60</w:t>
            </w:r>
            <w:r w:rsidR="007805B9" w:rsidRPr="00780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05B9" w:rsidRPr="007805B9" w14:paraId="68078AB7" w14:textId="77777777" w:rsidTr="007805B9">
        <w:trPr>
          <w:trHeight w:val="177"/>
        </w:trPr>
        <w:tc>
          <w:tcPr>
            <w:tcW w:w="1524" w:type="dxa"/>
            <w:gridSpan w:val="2"/>
          </w:tcPr>
          <w:p w14:paraId="52C5C294" w14:textId="77777777" w:rsidR="007805B9" w:rsidRPr="007805B9" w:rsidRDefault="007805B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05B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Kaynaklar</w:t>
            </w:r>
          </w:p>
        </w:tc>
        <w:tc>
          <w:tcPr>
            <w:tcW w:w="8080" w:type="dxa"/>
            <w:gridSpan w:val="2"/>
          </w:tcPr>
          <w:p w14:paraId="07C69324" w14:textId="77777777" w:rsidR="007805B9" w:rsidRPr="007805B9" w:rsidRDefault="007805B9" w:rsidP="007805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05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Sayek, İ. (2009). </w:t>
            </w:r>
            <w:r w:rsidRPr="007805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Temel Cerrahi El Kitabı</w:t>
            </w:r>
            <w:r w:rsidRPr="007805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.Güneş Tıp Kitabevleri</w:t>
            </w:r>
            <w:r w:rsidRPr="007805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46188FE" w14:textId="77777777" w:rsidR="00A44E98" w:rsidRPr="007805B9" w:rsidRDefault="00A44E98">
      <w:pPr>
        <w:rPr>
          <w:rFonts w:ascii="Times New Roman" w:hAnsi="Times New Roman" w:cs="Times New Roman"/>
          <w:sz w:val="20"/>
          <w:szCs w:val="20"/>
        </w:rPr>
      </w:pPr>
    </w:p>
    <w:p w14:paraId="2CD12B14" w14:textId="77777777" w:rsidR="00752A2A" w:rsidRPr="007805B9" w:rsidRDefault="00752A2A" w:rsidP="00752A2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1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52A2A" w:rsidRPr="007805B9" w14:paraId="7C0BB433" w14:textId="77777777" w:rsidTr="00554361">
        <w:trPr>
          <w:trHeight w:val="627"/>
        </w:trPr>
        <w:tc>
          <w:tcPr>
            <w:tcW w:w="805" w:type="dxa"/>
          </w:tcPr>
          <w:p w14:paraId="6F6E5795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14:paraId="7722ED9B" w14:textId="77777777" w:rsidR="00752A2A" w:rsidRPr="007805B9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12024487" w14:textId="77777777" w:rsidR="00752A2A" w:rsidRPr="007805B9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3A0393"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752A2A" w:rsidRPr="007805B9" w14:paraId="104A3CE6" w14:textId="77777777" w:rsidTr="00554361">
        <w:trPr>
          <w:trHeight w:val="312"/>
        </w:trPr>
        <w:tc>
          <w:tcPr>
            <w:tcW w:w="805" w:type="dxa"/>
          </w:tcPr>
          <w:p w14:paraId="680CFB77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14:paraId="5517F6A5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14:paraId="135DFFCC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14:paraId="182ADF26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14:paraId="3FBF6476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14:paraId="2C7DCA6D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14:paraId="70CB7CFB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14:paraId="49868AAA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14:paraId="498281BC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14:paraId="2EB7EB4E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14:paraId="60CAD94A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14:paraId="60FED06F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14:paraId="2A8F2963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14:paraId="5133867E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14:paraId="40BB6D36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14:paraId="7159777F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1C40A7" w:rsidRPr="007805B9" w14:paraId="0419AD5C" w14:textId="77777777" w:rsidTr="00554361">
        <w:trPr>
          <w:trHeight w:val="300"/>
        </w:trPr>
        <w:tc>
          <w:tcPr>
            <w:tcW w:w="805" w:type="dxa"/>
          </w:tcPr>
          <w:p w14:paraId="0B0EFD7A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583" w:type="dxa"/>
          </w:tcPr>
          <w:p w14:paraId="591EF474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394FCC1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5B14031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BF88DF7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96B015D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7920354F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3AA0072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BE01339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E4E2436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6CFEF6E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2211132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799D9AE1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E4BA359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6C65FAE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3516197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0A7" w:rsidRPr="007805B9" w14:paraId="23DB7266" w14:textId="77777777" w:rsidTr="00554361">
        <w:trPr>
          <w:trHeight w:val="312"/>
        </w:trPr>
        <w:tc>
          <w:tcPr>
            <w:tcW w:w="805" w:type="dxa"/>
          </w:tcPr>
          <w:p w14:paraId="681C4B2E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583" w:type="dxa"/>
          </w:tcPr>
          <w:p w14:paraId="207D1CB9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AC3A617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EC7CC19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1EDABC8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5E3E32F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728F5F82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14FEB7A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2095480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AFBA0A5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24EBFC5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21FBCB6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06976B49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9FB88D6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1BD7839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CB9ED90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40A7" w:rsidRPr="007805B9" w14:paraId="47FC91FE" w14:textId="77777777" w:rsidTr="00554361">
        <w:trPr>
          <w:trHeight w:val="70"/>
        </w:trPr>
        <w:tc>
          <w:tcPr>
            <w:tcW w:w="805" w:type="dxa"/>
          </w:tcPr>
          <w:p w14:paraId="34C078AA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583" w:type="dxa"/>
          </w:tcPr>
          <w:p w14:paraId="56E1E1C8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29F8F32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E454D54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3B45307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7E20045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43130E8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E2E05F5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6A73B08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8907022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82A941B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4809BCA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74E54EE6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C10C871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AE64655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F24F5F4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40A7" w:rsidRPr="007805B9" w14:paraId="72898244" w14:textId="77777777" w:rsidTr="00554361">
        <w:trPr>
          <w:trHeight w:val="312"/>
        </w:trPr>
        <w:tc>
          <w:tcPr>
            <w:tcW w:w="805" w:type="dxa"/>
          </w:tcPr>
          <w:p w14:paraId="3F799CF5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583" w:type="dxa"/>
          </w:tcPr>
          <w:p w14:paraId="37873B1F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9F3DF1D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BC346FB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D86F729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DC489A2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7E0C5FF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5189FAE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CB29A18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ACE7A4A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E362E30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F96E850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B5B2F16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42A39BB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2F5937F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22863CD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0A7" w:rsidRPr="007805B9" w14:paraId="50AC76AE" w14:textId="77777777" w:rsidTr="00554361">
        <w:trPr>
          <w:trHeight w:val="300"/>
        </w:trPr>
        <w:tc>
          <w:tcPr>
            <w:tcW w:w="805" w:type="dxa"/>
          </w:tcPr>
          <w:p w14:paraId="20575FE5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583" w:type="dxa"/>
          </w:tcPr>
          <w:p w14:paraId="53068AF7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D0DF71A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BCD8453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65A42DC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FC3E289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8D6A246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D1C1EAF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AD215D0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89B9851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42F2766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0077B4D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4A120D91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19F504A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7D7EDD7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1CC2B78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0A7" w:rsidRPr="007805B9" w14:paraId="4C341B37" w14:textId="77777777" w:rsidTr="00554361">
        <w:trPr>
          <w:trHeight w:val="312"/>
        </w:trPr>
        <w:tc>
          <w:tcPr>
            <w:tcW w:w="805" w:type="dxa"/>
          </w:tcPr>
          <w:p w14:paraId="0351D41F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583" w:type="dxa"/>
          </w:tcPr>
          <w:p w14:paraId="754353BE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2F09FDB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4315A77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4687322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615820B" w14:textId="77777777" w:rsidR="001C40A7" w:rsidRPr="007805B9" w:rsidRDefault="001C40A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22ABDA7" w14:textId="77777777" w:rsidR="001C40A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CBAB1D1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1448C65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DCAE711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C0F51FC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2C93671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2C3A7DAB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AF3E342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9624885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A850596" w14:textId="77777777" w:rsidR="001C40A7" w:rsidRPr="007805B9" w:rsidRDefault="001C40A7" w:rsidP="003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2A2A" w:rsidRPr="007805B9" w14:paraId="069EC660" w14:textId="77777777" w:rsidTr="00554361">
        <w:trPr>
          <w:trHeight w:val="312"/>
        </w:trPr>
        <w:tc>
          <w:tcPr>
            <w:tcW w:w="10150" w:type="dxa"/>
            <w:gridSpan w:val="19"/>
          </w:tcPr>
          <w:p w14:paraId="0604F103" w14:textId="77777777" w:rsidR="00752A2A" w:rsidRPr="007805B9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="00293ABF"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r w:rsidR="003A0393"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</w:t>
            </w: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PÇ: Program Çıktıları</w:t>
            </w:r>
          </w:p>
        </w:tc>
      </w:tr>
      <w:tr w:rsidR="00752A2A" w:rsidRPr="007805B9" w14:paraId="54CA06C8" w14:textId="77777777" w:rsidTr="00554361">
        <w:trPr>
          <w:trHeight w:val="474"/>
        </w:trPr>
        <w:tc>
          <w:tcPr>
            <w:tcW w:w="805" w:type="dxa"/>
          </w:tcPr>
          <w:p w14:paraId="142D12E4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203A6948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7BE5A853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14:paraId="347768B2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14:paraId="63F847E8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14:paraId="46EB87EA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6572FA46" w14:textId="77777777" w:rsidR="00752A2A" w:rsidRPr="007805B9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6F8448C" w14:textId="77777777" w:rsidR="00752A2A" w:rsidRPr="007805B9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D6A5EA9" w14:textId="77777777" w:rsidR="00752A2A" w:rsidRPr="007805B9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4BE7540" w14:textId="77777777" w:rsidR="00752A2A" w:rsidRPr="007805B9" w:rsidRDefault="00752A2A" w:rsidP="00752A2A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805B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"/>
        <w:tblW w:w="10506" w:type="dxa"/>
        <w:tblInd w:w="-459" w:type="dxa"/>
        <w:tblLook w:val="04A0" w:firstRow="1" w:lastRow="0" w:firstColumn="1" w:lastColumn="0" w:noHBand="0" w:noVBand="1"/>
      </w:tblPr>
      <w:tblGrid>
        <w:gridCol w:w="1119"/>
        <w:gridCol w:w="584"/>
        <w:gridCol w:w="585"/>
        <w:gridCol w:w="586"/>
        <w:gridCol w:w="586"/>
        <w:gridCol w:w="586"/>
        <w:gridCol w:w="586"/>
        <w:gridCol w:w="586"/>
        <w:gridCol w:w="586"/>
        <w:gridCol w:w="586"/>
        <w:gridCol w:w="686"/>
        <w:gridCol w:w="686"/>
        <w:gridCol w:w="686"/>
        <w:gridCol w:w="686"/>
        <w:gridCol w:w="686"/>
        <w:gridCol w:w="686"/>
      </w:tblGrid>
      <w:tr w:rsidR="00752A2A" w:rsidRPr="007805B9" w14:paraId="39113C29" w14:textId="77777777" w:rsidTr="00050A07">
        <w:trPr>
          <w:trHeight w:val="328"/>
        </w:trPr>
        <w:tc>
          <w:tcPr>
            <w:tcW w:w="1120" w:type="dxa"/>
            <w:vAlign w:val="center"/>
          </w:tcPr>
          <w:p w14:paraId="49A4FBD4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85" w:type="dxa"/>
            <w:vAlign w:val="center"/>
          </w:tcPr>
          <w:p w14:paraId="595DDD4A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14:paraId="00FF4198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14:paraId="5B84124C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14:paraId="74BEE2A5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14:paraId="5A09D4F7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14:paraId="463BFFD7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14:paraId="06D2BB78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5D6E8E55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14:paraId="7557455E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14:paraId="300D15F8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14:paraId="01109773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14:paraId="748ECDC6" w14:textId="77777777" w:rsidR="00752A2A" w:rsidRPr="007805B9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90B36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AFD363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4D3C5C" w14:textId="77777777" w:rsidR="00752A2A" w:rsidRPr="007805B9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050A07" w:rsidRPr="007805B9" w14:paraId="199A2992" w14:textId="77777777" w:rsidTr="00050A07">
        <w:trPr>
          <w:trHeight w:val="468"/>
        </w:trPr>
        <w:tc>
          <w:tcPr>
            <w:tcW w:w="1120" w:type="dxa"/>
          </w:tcPr>
          <w:p w14:paraId="653DC736" w14:textId="77777777" w:rsidR="00050A07" w:rsidRPr="007805B9" w:rsidRDefault="00050A07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585" w:type="dxa"/>
          </w:tcPr>
          <w:p w14:paraId="0E10460D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15C15A0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4B657BD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250EBD7" w14:textId="77777777" w:rsidR="00050A07" w:rsidRPr="007805B9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5746C73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E714D58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BB11371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343B42A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7636821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B9E8EAA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CD3BD9E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21E102B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5F1D2E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EF6C90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24BE02" w14:textId="77777777" w:rsidR="00050A07" w:rsidRPr="007805B9" w:rsidRDefault="001C40A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A398D85" w14:textId="77777777" w:rsidR="00752A2A" w:rsidRPr="007805B9" w:rsidRDefault="00752A2A" w:rsidP="00752A2A">
      <w:pPr>
        <w:rPr>
          <w:rFonts w:ascii="Times New Roman" w:hAnsi="Times New Roman" w:cs="Times New Roman"/>
          <w:sz w:val="20"/>
          <w:szCs w:val="20"/>
        </w:rPr>
      </w:pPr>
    </w:p>
    <w:p w14:paraId="1CF70C19" w14:textId="77777777" w:rsidR="00752A2A" w:rsidRPr="007805B9" w:rsidRDefault="00752A2A">
      <w:pPr>
        <w:rPr>
          <w:rFonts w:ascii="Times New Roman" w:hAnsi="Times New Roman" w:cs="Times New Roman"/>
          <w:sz w:val="20"/>
          <w:szCs w:val="20"/>
        </w:rPr>
      </w:pPr>
    </w:p>
    <w:sectPr w:rsidR="00752A2A" w:rsidRPr="007805B9" w:rsidSect="00B84B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5027" w14:textId="77777777" w:rsidR="00560CB2" w:rsidRDefault="00560CB2" w:rsidP="007805B9">
      <w:pPr>
        <w:spacing w:after="0" w:line="240" w:lineRule="auto"/>
      </w:pPr>
      <w:r>
        <w:separator/>
      </w:r>
    </w:p>
  </w:endnote>
  <w:endnote w:type="continuationSeparator" w:id="0">
    <w:p w14:paraId="69E3DFE6" w14:textId="77777777" w:rsidR="00560CB2" w:rsidRDefault="00560CB2" w:rsidP="0078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4DD8" w14:textId="77777777" w:rsidR="00560CB2" w:rsidRDefault="00560CB2" w:rsidP="007805B9">
      <w:pPr>
        <w:spacing w:after="0" w:line="240" w:lineRule="auto"/>
      </w:pPr>
      <w:r>
        <w:separator/>
      </w:r>
    </w:p>
  </w:footnote>
  <w:footnote w:type="continuationSeparator" w:id="0">
    <w:p w14:paraId="491B5A5C" w14:textId="77777777" w:rsidR="00560CB2" w:rsidRDefault="00560CB2" w:rsidP="0078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651C"/>
    <w:multiLevelType w:val="hybridMultilevel"/>
    <w:tmpl w:val="3CCA7A52"/>
    <w:lvl w:ilvl="0" w:tplc="1B087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2690"/>
    <w:multiLevelType w:val="hybridMultilevel"/>
    <w:tmpl w:val="3984F0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13B93"/>
    <w:multiLevelType w:val="hybridMultilevel"/>
    <w:tmpl w:val="503EE2A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59"/>
    <w:rsid w:val="00050A07"/>
    <w:rsid w:val="00061C71"/>
    <w:rsid w:val="00162F0C"/>
    <w:rsid w:val="001C40A7"/>
    <w:rsid w:val="00293ABF"/>
    <w:rsid w:val="002A36E9"/>
    <w:rsid w:val="00313118"/>
    <w:rsid w:val="003A0393"/>
    <w:rsid w:val="00453A57"/>
    <w:rsid w:val="0054627E"/>
    <w:rsid w:val="00560CB2"/>
    <w:rsid w:val="006A4786"/>
    <w:rsid w:val="00752A2A"/>
    <w:rsid w:val="00762C59"/>
    <w:rsid w:val="007805B9"/>
    <w:rsid w:val="007A22D0"/>
    <w:rsid w:val="007D24E4"/>
    <w:rsid w:val="00833018"/>
    <w:rsid w:val="008B13B3"/>
    <w:rsid w:val="008C5C28"/>
    <w:rsid w:val="009102D7"/>
    <w:rsid w:val="00921F90"/>
    <w:rsid w:val="00935864"/>
    <w:rsid w:val="009A02BB"/>
    <w:rsid w:val="00A44E98"/>
    <w:rsid w:val="00A93398"/>
    <w:rsid w:val="00B57749"/>
    <w:rsid w:val="00B84B35"/>
    <w:rsid w:val="00C4601C"/>
    <w:rsid w:val="00EC1EE6"/>
    <w:rsid w:val="00EF0F13"/>
    <w:rsid w:val="00F134EE"/>
    <w:rsid w:val="00F658E8"/>
    <w:rsid w:val="00FC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B04C"/>
  <w15:docId w15:val="{50674AA0-F99D-4455-8F36-D2E492C1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A3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A36E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752A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75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05B9"/>
    <w:pPr>
      <w:widowControl w:val="0"/>
      <w:autoSpaceDE w:val="0"/>
      <w:autoSpaceDN w:val="0"/>
      <w:spacing w:after="0" w:line="206" w:lineRule="exact"/>
      <w:ind w:left="110"/>
    </w:pPr>
    <w:rPr>
      <w:rFonts w:ascii="Arial" w:eastAsia="Arial" w:hAnsi="Arial" w:cs="Arial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78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5B9"/>
  </w:style>
  <w:style w:type="paragraph" w:styleId="AltBilgi">
    <w:name w:val="footer"/>
    <w:basedOn w:val="Normal"/>
    <w:link w:val="AltBilgiChar"/>
    <w:uiPriority w:val="99"/>
    <w:unhideWhenUsed/>
    <w:rsid w:val="0078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 yanık</dc:creator>
  <cp:lastModifiedBy>Abdullah Göçmez</cp:lastModifiedBy>
  <cp:revision>3</cp:revision>
  <dcterms:created xsi:type="dcterms:W3CDTF">2021-09-15T11:06:00Z</dcterms:created>
  <dcterms:modified xsi:type="dcterms:W3CDTF">2021-09-15T12:48:00Z</dcterms:modified>
</cp:coreProperties>
</file>