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1"/>
        <w:gridCol w:w="1110"/>
        <w:gridCol w:w="1277"/>
        <w:gridCol w:w="1560"/>
        <w:gridCol w:w="1843"/>
        <w:gridCol w:w="1416"/>
        <w:gridCol w:w="1277"/>
      </w:tblGrid>
      <w:tr w:rsidR="00DD2F24" w:rsidRPr="00B6637F">
        <w:trPr>
          <w:trHeight w:val="441"/>
        </w:trPr>
        <w:tc>
          <w:tcPr>
            <w:tcW w:w="2271" w:type="dxa"/>
            <w:gridSpan w:val="2"/>
          </w:tcPr>
          <w:p w:rsidR="00DD2F24" w:rsidRPr="00B6637F" w:rsidRDefault="00482E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Dersin Adı</w:t>
            </w:r>
          </w:p>
        </w:tc>
        <w:tc>
          <w:tcPr>
            <w:tcW w:w="1277" w:type="dxa"/>
          </w:tcPr>
          <w:p w:rsidR="00DD2F24" w:rsidRPr="00B6637F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560" w:type="dxa"/>
          </w:tcPr>
          <w:p w:rsidR="00DD2F24" w:rsidRPr="00B6637F" w:rsidRDefault="00CE22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1843" w:type="dxa"/>
          </w:tcPr>
          <w:p w:rsidR="00DD2F24" w:rsidRPr="00B6637F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416" w:type="dxa"/>
          </w:tcPr>
          <w:p w:rsidR="00DD2F24" w:rsidRPr="00B6637F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77" w:type="dxa"/>
          </w:tcPr>
          <w:p w:rsidR="00DD2F24" w:rsidRPr="00B6637F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D2F24" w:rsidRPr="009351FD" w:rsidTr="00C36C49">
        <w:trPr>
          <w:trHeight w:val="534"/>
        </w:trPr>
        <w:tc>
          <w:tcPr>
            <w:tcW w:w="2271" w:type="dxa"/>
            <w:gridSpan w:val="2"/>
          </w:tcPr>
          <w:p w:rsidR="00DD2F24" w:rsidRPr="009351FD" w:rsidRDefault="00C36C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Diş Hekimliğinde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Deontoloji</w:t>
            </w:r>
          </w:p>
        </w:tc>
        <w:tc>
          <w:tcPr>
            <w:tcW w:w="1277" w:type="dxa"/>
          </w:tcPr>
          <w:p w:rsidR="00DD2F24" w:rsidRPr="009351FD" w:rsidRDefault="005162B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3201511</w:t>
            </w:r>
          </w:p>
        </w:tc>
        <w:tc>
          <w:tcPr>
            <w:tcW w:w="1560" w:type="dxa"/>
          </w:tcPr>
          <w:p w:rsidR="00A16FDF" w:rsidRPr="009351FD" w:rsidRDefault="00A16FDF" w:rsidP="00A16FDF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D2F24" w:rsidRPr="009351FD" w:rsidRDefault="00A16FDF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294" w:rsidRPr="009351F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1416" w:type="dxa"/>
          </w:tcPr>
          <w:p w:rsidR="00DD2F24" w:rsidRPr="009351FD" w:rsidRDefault="00A16FDF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D2F24" w:rsidRPr="009351FD" w:rsidRDefault="002A2B81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F24" w:rsidRPr="009351FD">
        <w:trPr>
          <w:trHeight w:val="220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Önkoşul Dersler</w:t>
            </w:r>
          </w:p>
        </w:tc>
        <w:tc>
          <w:tcPr>
            <w:tcW w:w="7373" w:type="dxa"/>
            <w:gridSpan w:val="5"/>
          </w:tcPr>
          <w:p w:rsidR="00DD2F24" w:rsidRPr="009351FD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4" w:rsidRPr="009351FD">
        <w:trPr>
          <w:trHeight w:val="220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7373" w:type="dxa"/>
            <w:gridSpan w:val="5"/>
          </w:tcPr>
          <w:p w:rsidR="00DD2F24" w:rsidRPr="009351FD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DD2F24" w:rsidRPr="009351FD">
        <w:trPr>
          <w:trHeight w:val="220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7373" w:type="dxa"/>
            <w:gridSpan w:val="5"/>
          </w:tcPr>
          <w:p w:rsidR="00DD2F24" w:rsidRPr="009351FD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DD2F24" w:rsidRPr="009351FD">
        <w:trPr>
          <w:trHeight w:val="225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Koordinatörü</w:t>
            </w:r>
          </w:p>
        </w:tc>
        <w:tc>
          <w:tcPr>
            <w:tcW w:w="7373" w:type="dxa"/>
            <w:gridSpan w:val="5"/>
          </w:tcPr>
          <w:p w:rsidR="00DD2F24" w:rsidRPr="009351FD" w:rsidRDefault="00DD2F24" w:rsidP="00CA0045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4" w:rsidRPr="009351FD">
        <w:trPr>
          <w:trHeight w:val="316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 Veren</w:t>
            </w:r>
          </w:p>
        </w:tc>
        <w:tc>
          <w:tcPr>
            <w:tcW w:w="7373" w:type="dxa"/>
            <w:gridSpan w:val="5"/>
          </w:tcPr>
          <w:p w:rsidR="00DD2F24" w:rsidRPr="009351FD" w:rsidRDefault="00DD2F24" w:rsidP="00CA004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4" w:rsidRPr="009351FD">
        <w:trPr>
          <w:trHeight w:val="215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Yardımcıları</w:t>
            </w:r>
          </w:p>
        </w:tc>
        <w:tc>
          <w:tcPr>
            <w:tcW w:w="7373" w:type="dxa"/>
            <w:gridSpan w:val="5"/>
          </w:tcPr>
          <w:p w:rsidR="00DD2F24" w:rsidRPr="009351FD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4" w:rsidRPr="009351FD">
        <w:trPr>
          <w:trHeight w:val="441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7373" w:type="dxa"/>
            <w:gridSpan w:val="5"/>
          </w:tcPr>
          <w:p w:rsidR="00DD2F24" w:rsidRPr="009351FD" w:rsidRDefault="007A080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C3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Hekimliği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öğrencilerini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dişhekimliği</w:t>
            </w:r>
            <w:proofErr w:type="spellEnd"/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mesleğinde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uymak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zorunda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oldukları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davranış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kuralları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eğitmektir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hekimlik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ahlakını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benimsetmektir.</w:t>
            </w:r>
          </w:p>
        </w:tc>
      </w:tr>
      <w:tr w:rsidR="00DD2F24" w:rsidRPr="009351FD">
        <w:trPr>
          <w:trHeight w:val="2635"/>
        </w:trPr>
        <w:tc>
          <w:tcPr>
            <w:tcW w:w="2271" w:type="dxa"/>
            <w:gridSpan w:val="2"/>
          </w:tcPr>
          <w:p w:rsidR="00DD2F24" w:rsidRPr="009351FD" w:rsidRDefault="00CE22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Çıktıları</w:t>
            </w:r>
          </w:p>
        </w:tc>
        <w:tc>
          <w:tcPr>
            <w:tcW w:w="7373" w:type="dxa"/>
            <w:gridSpan w:val="5"/>
          </w:tcPr>
          <w:p w:rsidR="00DD2F24" w:rsidRDefault="00DD2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FD" w:rsidRPr="009351FD" w:rsidRDefault="009351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Bu dersin sonunda öğrenci;</w:t>
            </w:r>
          </w:p>
          <w:p w:rsidR="007A0803" w:rsidRPr="009351FD" w:rsidRDefault="00B6637F" w:rsidP="004C3915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DişHekimliğ</w:t>
            </w:r>
            <w:r w:rsidR="00C36C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3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mesleğini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icra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ederken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uygulamaları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gereken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değerler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düzenlemeler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olur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03" w:rsidRPr="009351FD" w:rsidRDefault="006F3648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Hekim-hasta iletişimi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ilişkisinde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kuralların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önemini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kavrar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03" w:rsidRPr="009351FD" w:rsidRDefault="009351FD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51F" w:rsidRPr="009351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="0041351F" w:rsidRPr="009351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ekimi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olabilmek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beceriye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olmalarının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yanı sıra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uygulamada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insani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değerleri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gözetmeleri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öğretilir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03" w:rsidRPr="009351FD" w:rsidRDefault="009351FD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sunumunda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karşılaşabilecekleri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sorunları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çözme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ahlaki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yeteneği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kazanır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03" w:rsidRPr="009351FD" w:rsidRDefault="009351FD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Meslektaşlarıyla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çalışanlarıyla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ilişkilerini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düzlemde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geliştirebilmeleri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oluşabilecek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çatışmaları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çözebilme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becerisinde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olmaları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sağlanır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F24" w:rsidRPr="009351FD" w:rsidRDefault="009351FD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hayatları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boyunca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yöntemlerle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gerçekleştirirken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sunumunu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dengeleyebilmeleri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öğreti</w:t>
            </w:r>
            <w:r w:rsidR="002B6B6D" w:rsidRPr="009351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F24" w:rsidRPr="009351FD">
        <w:trPr>
          <w:trHeight w:val="441"/>
        </w:trPr>
        <w:tc>
          <w:tcPr>
            <w:tcW w:w="2271" w:type="dxa"/>
            <w:gridSpan w:val="2"/>
          </w:tcPr>
          <w:p w:rsidR="00DD2F24" w:rsidRPr="009351FD" w:rsidRDefault="00482E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Dersin İçeriği</w:t>
            </w:r>
          </w:p>
        </w:tc>
        <w:tc>
          <w:tcPr>
            <w:tcW w:w="7373" w:type="dxa"/>
            <w:gridSpan w:val="5"/>
          </w:tcPr>
          <w:p w:rsidR="00DD2F24" w:rsidRPr="009351FD" w:rsidRDefault="007A080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grubunda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insanların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birbirleri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ilişkilerinde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uyulması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r w:rsid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ahlaki, moral değerler.</w:t>
            </w:r>
          </w:p>
        </w:tc>
      </w:tr>
      <w:tr w:rsidR="00DD2F24" w:rsidRPr="009351FD" w:rsidTr="00B6637F">
        <w:trPr>
          <w:trHeight w:val="220"/>
        </w:trPr>
        <w:tc>
          <w:tcPr>
            <w:tcW w:w="1161" w:type="dxa"/>
          </w:tcPr>
          <w:p w:rsidR="00DD2F24" w:rsidRPr="009351FD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8483" w:type="dxa"/>
            <w:gridSpan w:val="6"/>
          </w:tcPr>
          <w:p w:rsidR="00DD2F24" w:rsidRPr="009351FD" w:rsidRDefault="00CE220E" w:rsidP="00B6637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ekimliği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tiğine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enelbir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akış</w:t>
            </w:r>
          </w:p>
        </w:tc>
      </w:tr>
      <w:tr w:rsidR="009A63DE" w:rsidRPr="009351FD" w:rsidTr="00B6637F">
        <w:trPr>
          <w:trHeight w:val="436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2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ekimliği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etik i</w:t>
            </w:r>
            <w:r w:rsidR="00482E70" w:rsidRPr="009351FD">
              <w:rPr>
                <w:rFonts w:ascii="Times New Roman" w:hAnsi="Times New Roman" w:cs="Times New Roman"/>
                <w:sz w:val="24"/>
                <w:szCs w:val="24"/>
              </w:rPr>
              <w:t>lkeleri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3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B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ekimliği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tiğine</w:t>
            </w:r>
            <w:r w:rsidR="00B6637F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zgü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eğerler</w:t>
            </w:r>
          </w:p>
        </w:tc>
      </w:tr>
      <w:tr w:rsidR="009A63DE" w:rsidRPr="009351FD" w:rsidTr="00B6637F">
        <w:trPr>
          <w:trHeight w:val="436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4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7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orumlulukları</w:t>
            </w:r>
          </w:p>
        </w:tc>
      </w:tr>
      <w:tr w:rsidR="009A63DE" w:rsidRPr="009351FD" w:rsidTr="00B6637F">
        <w:trPr>
          <w:trHeight w:val="662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5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D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ekimliği’nde</w:t>
            </w:r>
            <w:proofErr w:type="spellEnd"/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eontolojive</w:t>
            </w:r>
            <w:proofErr w:type="spellEnd"/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örevler</w:t>
            </w:r>
          </w:p>
        </w:tc>
      </w:tr>
      <w:tr w:rsidR="009A63DE" w:rsidRPr="009351FD" w:rsidTr="00B6637F">
        <w:trPr>
          <w:trHeight w:val="657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6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endine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arşıgörevleri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7</w:t>
            </w:r>
          </w:p>
        </w:tc>
        <w:tc>
          <w:tcPr>
            <w:tcW w:w="8483" w:type="dxa"/>
            <w:gridSpan w:val="6"/>
          </w:tcPr>
          <w:p w:rsidR="009A63DE" w:rsidRPr="009351FD" w:rsidRDefault="00D1335D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Ara s</w:t>
            </w:r>
            <w:r w:rsidR="00A16FDF" w:rsidRPr="009351FD">
              <w:rPr>
                <w:rFonts w:ascii="Times New Roman" w:hAnsi="Times New Roman" w:cs="Times New Roman"/>
                <w:sz w:val="24"/>
                <w:szCs w:val="24"/>
              </w:rPr>
              <w:t>ınav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meslektaşlarına, ç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alışanlarınave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ilesine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arşıgörevleri</w:t>
            </w:r>
          </w:p>
        </w:tc>
      </w:tr>
      <w:tr w:rsidR="009A63DE" w:rsidRPr="009351FD" w:rsidTr="00B6637F">
        <w:trPr>
          <w:trHeight w:val="436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w w:val="92"/>
                <w:sz w:val="24"/>
                <w:szCs w:val="24"/>
              </w:rPr>
              <w:t>9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osyal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çevresine,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oğal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çevresine,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evletineve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urduna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arşıgörevleri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osyal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çevresine,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oğal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çevresine, d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evletineve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urduna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arşıgörevleri</w:t>
            </w:r>
          </w:p>
        </w:tc>
      </w:tr>
      <w:tr w:rsidR="009A63DE" w:rsidRPr="009351FD" w:rsidTr="00B6637F">
        <w:trPr>
          <w:trHeight w:val="220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3" w:type="dxa"/>
            <w:gridSpan w:val="6"/>
          </w:tcPr>
          <w:p w:rsidR="009A63DE" w:rsidRPr="009351FD" w:rsidRDefault="00D1335D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Deontoloji, e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tikve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hlak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avramları</w:t>
            </w:r>
          </w:p>
        </w:tc>
      </w:tr>
      <w:tr w:rsidR="009A63DE" w:rsidRPr="009351FD" w:rsidTr="00B6637F">
        <w:trPr>
          <w:trHeight w:val="436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Deontolojinin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arihsel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elişimi</w:t>
            </w:r>
          </w:p>
        </w:tc>
      </w:tr>
      <w:tr w:rsidR="009A63DE" w:rsidRPr="009351FD" w:rsidTr="00B6637F">
        <w:trPr>
          <w:trHeight w:val="441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3" w:type="dxa"/>
            <w:gridSpan w:val="6"/>
          </w:tcPr>
          <w:p w:rsidR="009A63DE" w:rsidRPr="009351FD" w:rsidRDefault="007A0803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Ünlü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ekimler,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D1335D"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akları</w:t>
            </w:r>
          </w:p>
        </w:tc>
      </w:tr>
      <w:tr w:rsidR="009A63DE" w:rsidRPr="009351FD" w:rsidTr="00B6637F">
        <w:trPr>
          <w:trHeight w:val="657"/>
        </w:trPr>
        <w:tc>
          <w:tcPr>
            <w:tcW w:w="1161" w:type="dxa"/>
          </w:tcPr>
          <w:p w:rsidR="009A63DE" w:rsidRPr="009351FD" w:rsidRDefault="009A63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3" w:type="dxa"/>
            <w:gridSpan w:val="6"/>
          </w:tcPr>
          <w:p w:rsidR="009A63DE" w:rsidRPr="009351FD" w:rsidRDefault="00D1335D" w:rsidP="003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Hasta h</w:t>
            </w:r>
            <w:r w:rsidR="007A0803" w:rsidRPr="009351FD">
              <w:rPr>
                <w:rFonts w:ascii="Times New Roman" w:hAnsi="Times New Roman" w:cs="Times New Roman"/>
                <w:sz w:val="24"/>
                <w:szCs w:val="24"/>
              </w:rPr>
              <w:t>akları</w:t>
            </w:r>
          </w:p>
        </w:tc>
      </w:tr>
    </w:tbl>
    <w:tbl>
      <w:tblPr>
        <w:tblpPr w:leftFromText="141" w:rightFromText="141" w:horzAnchor="margin" w:tblpXSpec="center" w:tblpY="9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B3D6A" w:rsidRPr="009351FD" w:rsidTr="004E38B6">
        <w:trPr>
          <w:trHeight w:val="300"/>
        </w:trPr>
        <w:tc>
          <w:tcPr>
            <w:tcW w:w="9464" w:type="dxa"/>
          </w:tcPr>
          <w:p w:rsidR="002B3D6A" w:rsidRPr="009351FD" w:rsidRDefault="002B3D6A" w:rsidP="002B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Genel Yeterlilikler</w:t>
            </w:r>
          </w:p>
        </w:tc>
      </w:tr>
      <w:tr w:rsidR="002B3D6A" w:rsidRPr="009351FD" w:rsidTr="004E38B6">
        <w:trPr>
          <w:trHeight w:val="256"/>
        </w:trPr>
        <w:tc>
          <w:tcPr>
            <w:tcW w:w="9464" w:type="dxa"/>
          </w:tcPr>
          <w:p w:rsidR="002B3D6A" w:rsidRPr="009351FD" w:rsidRDefault="00635E28" w:rsidP="00635E2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Uygun mesleki davranış alışkanlıkları kazanır.</w:t>
            </w:r>
          </w:p>
          <w:p w:rsidR="00635E28" w:rsidRPr="009351FD" w:rsidRDefault="00635E28" w:rsidP="002B3D6A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Mesleki görev biliminin detaylarına </w:t>
            </w:r>
            <w:proofErr w:type="gramStart"/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  <w:r w:rsidRPr="009351FD">
              <w:rPr>
                <w:rFonts w:ascii="Times New Roman" w:hAnsi="Times New Roman" w:cs="Times New Roman"/>
                <w:sz w:val="24"/>
                <w:szCs w:val="24"/>
              </w:rPr>
              <w:t xml:space="preserve"> olabilir.</w:t>
            </w:r>
          </w:p>
          <w:p w:rsidR="00635E28" w:rsidRPr="009351FD" w:rsidRDefault="00635E28" w:rsidP="002B3D6A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r w:rsidRPr="009351FD">
              <w:rPr>
                <w:rFonts w:ascii="Times New Roman" w:hAnsi="Times New Roman" w:cs="Times New Roman"/>
                <w:sz w:val="24"/>
                <w:szCs w:val="24"/>
              </w:rPr>
              <w:t>Deontoloji etik ve ahlak kavramlarını tanımlar.</w:t>
            </w:r>
          </w:p>
        </w:tc>
      </w:tr>
      <w:tr w:rsidR="002B3D6A" w:rsidRPr="0082020F" w:rsidTr="004E38B6">
        <w:trPr>
          <w:trHeight w:val="256"/>
        </w:trPr>
        <w:tc>
          <w:tcPr>
            <w:tcW w:w="9464" w:type="dxa"/>
          </w:tcPr>
          <w:p w:rsidR="002B3D6A" w:rsidRPr="00E44833" w:rsidRDefault="002B3D6A" w:rsidP="002B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2B3D6A" w:rsidRPr="0082020F" w:rsidTr="004E38B6">
        <w:trPr>
          <w:trHeight w:val="256"/>
        </w:trPr>
        <w:tc>
          <w:tcPr>
            <w:tcW w:w="9464" w:type="dxa"/>
          </w:tcPr>
          <w:p w:rsidR="00635E28" w:rsidRDefault="00635E28" w:rsidP="00635E2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sz w:val="24"/>
                <w:szCs w:val="24"/>
              </w:rPr>
              <w:t>Uzel, İ. (1992)</w:t>
            </w:r>
            <w:r w:rsidRPr="00635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Tıp tarihi ve </w:t>
            </w:r>
            <w:proofErr w:type="spellStart"/>
            <w:r w:rsidRPr="00635E28">
              <w:rPr>
                <w:rFonts w:ascii="Times New Roman" w:hAnsi="Times New Roman" w:cs="Times New Roman"/>
                <w:i/>
                <w:sz w:val="24"/>
                <w:szCs w:val="24"/>
              </w:rPr>
              <w:t>Deontoji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Ankara</w:t>
            </w:r>
          </w:p>
          <w:p w:rsidR="00635E28" w:rsidRPr="005B58B6" w:rsidRDefault="00635E28" w:rsidP="00635E2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7F">
              <w:rPr>
                <w:rFonts w:ascii="Times New Roman" w:hAnsi="Times New Roman" w:cs="Times New Roman"/>
                <w:sz w:val="24"/>
                <w:szCs w:val="24"/>
              </w:rPr>
              <w:t xml:space="preserve">Erdemir, A. (2011). </w:t>
            </w:r>
            <w:r w:rsidRPr="00635E28">
              <w:rPr>
                <w:rFonts w:ascii="Times New Roman" w:hAnsi="Times New Roman" w:cs="Times New Roman"/>
                <w:i/>
                <w:sz w:val="24"/>
                <w:szCs w:val="24"/>
              </w:rPr>
              <w:t>Tıpta Etik ve Deontoloji</w:t>
            </w:r>
            <w:r w:rsidRPr="00B6637F">
              <w:rPr>
                <w:rFonts w:ascii="Times New Roman" w:hAnsi="Times New Roman" w:cs="Times New Roman"/>
                <w:sz w:val="24"/>
                <w:szCs w:val="24"/>
              </w:rPr>
              <w:t>. Nobel Tıp Kitabevleri.</w:t>
            </w:r>
          </w:p>
        </w:tc>
      </w:tr>
      <w:tr w:rsidR="002B3D6A" w:rsidRPr="0082020F" w:rsidTr="004E38B6">
        <w:trPr>
          <w:trHeight w:val="256"/>
        </w:trPr>
        <w:tc>
          <w:tcPr>
            <w:tcW w:w="9464" w:type="dxa"/>
          </w:tcPr>
          <w:p w:rsidR="002B3D6A" w:rsidRPr="00ED3C9B" w:rsidRDefault="002B3D6A" w:rsidP="002B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2B3D6A" w:rsidRPr="0082020F" w:rsidTr="004E38B6">
        <w:trPr>
          <w:trHeight w:val="256"/>
        </w:trPr>
        <w:tc>
          <w:tcPr>
            <w:tcW w:w="9464" w:type="dxa"/>
          </w:tcPr>
          <w:p w:rsidR="002B3D6A" w:rsidRPr="004C29F2" w:rsidRDefault="002B3D6A" w:rsidP="002B3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F2">
              <w:rPr>
                <w:rFonts w:ascii="Times New Roman" w:hAnsi="Times New Roman" w:cs="Times New Roman"/>
                <w:b/>
                <w:sz w:val="24"/>
                <w:szCs w:val="24"/>
              </w:rPr>
              <w:t>Ara sınav: % 40</w:t>
            </w:r>
          </w:p>
          <w:p w:rsidR="002B3D6A" w:rsidRPr="004C29F2" w:rsidRDefault="002B3D6A" w:rsidP="002B3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F2">
              <w:rPr>
                <w:rFonts w:ascii="Times New Roman" w:hAnsi="Times New Roman" w:cs="Times New Roman"/>
                <w:b/>
                <w:sz w:val="24"/>
                <w:szCs w:val="24"/>
              </w:rPr>
              <w:t>Final: % 60</w:t>
            </w:r>
          </w:p>
          <w:p w:rsidR="002B3D6A" w:rsidRDefault="002B3D6A" w:rsidP="002B3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F2">
              <w:rPr>
                <w:rFonts w:ascii="Times New Roman" w:hAnsi="Times New Roman" w:cs="Times New Roman"/>
                <w:b/>
                <w:sz w:val="24"/>
                <w:szCs w:val="24"/>
              </w:rPr>
              <w:t>Bütünleme:</w:t>
            </w:r>
          </w:p>
        </w:tc>
      </w:tr>
    </w:tbl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E28">
        <w:rPr>
          <w:rStyle w:val="fontstyle01"/>
          <w:rFonts w:ascii="Times New Roman" w:hAnsi="Times New Roman" w:cs="Times New Roman"/>
          <w:sz w:val="24"/>
          <w:szCs w:val="24"/>
        </w:rPr>
        <w:t>Program Çıktıları ve İlgili Dersin İlişkisi</w:t>
      </w:r>
    </w:p>
    <w:p w:rsidR="00635E28" w:rsidRPr="00635E28" w:rsidRDefault="00635E28" w:rsidP="00635E28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20"/>
        <w:tblW w:w="10598" w:type="dxa"/>
        <w:tblLayout w:type="fixed"/>
        <w:tblLook w:val="04A0"/>
      </w:tblPr>
      <w:tblGrid>
        <w:gridCol w:w="805"/>
        <w:gridCol w:w="614"/>
        <w:gridCol w:w="615"/>
        <w:gridCol w:w="615"/>
        <w:gridCol w:w="615"/>
        <w:gridCol w:w="615"/>
        <w:gridCol w:w="459"/>
        <w:gridCol w:w="156"/>
        <w:gridCol w:w="615"/>
        <w:gridCol w:w="615"/>
        <w:gridCol w:w="469"/>
        <w:gridCol w:w="146"/>
        <w:gridCol w:w="725"/>
        <w:gridCol w:w="725"/>
        <w:gridCol w:w="360"/>
        <w:gridCol w:w="365"/>
        <w:gridCol w:w="725"/>
        <w:gridCol w:w="725"/>
        <w:gridCol w:w="634"/>
      </w:tblGrid>
      <w:tr w:rsidR="0010535A" w:rsidRPr="006D4F41" w:rsidTr="0010535A">
        <w:trPr>
          <w:trHeight w:val="611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3" w:type="dxa"/>
            <w:gridSpan w:val="18"/>
          </w:tcPr>
          <w:p w:rsidR="0010535A" w:rsidRPr="006D4F41" w:rsidRDefault="0010535A" w:rsidP="001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10535A" w:rsidRPr="006D4F41" w:rsidRDefault="0010535A" w:rsidP="001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proofErr w:type="gramStart"/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ÖĞRENİM  ÇIKTILARI</w:t>
            </w:r>
            <w:proofErr w:type="gramEnd"/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İLİŞKİSİ TABLOSU</w:t>
            </w:r>
          </w:p>
        </w:tc>
      </w:tr>
      <w:tr w:rsidR="0010535A" w:rsidRPr="006D4F41" w:rsidTr="0010535A">
        <w:trPr>
          <w:trHeight w:val="478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0535A" w:rsidRPr="006D4F41" w:rsidTr="0010535A">
        <w:trPr>
          <w:trHeight w:val="292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35A" w:rsidRPr="006D4F41" w:rsidTr="0010535A">
        <w:trPr>
          <w:trHeight w:val="339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35A" w:rsidRPr="006D4F41" w:rsidTr="0010535A">
        <w:trPr>
          <w:trHeight w:val="68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535A" w:rsidRPr="006D4F41" w:rsidTr="0010535A">
        <w:trPr>
          <w:trHeight w:val="304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35A" w:rsidRPr="006D4F41" w:rsidTr="0010535A">
        <w:trPr>
          <w:trHeight w:val="292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35A" w:rsidRPr="006D4F41" w:rsidTr="0010535A">
        <w:trPr>
          <w:trHeight w:val="304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535A" w:rsidRPr="006D4F41" w:rsidTr="0010535A">
        <w:trPr>
          <w:trHeight w:val="304"/>
        </w:trPr>
        <w:tc>
          <w:tcPr>
            <w:tcW w:w="10598" w:type="dxa"/>
            <w:gridSpan w:val="19"/>
          </w:tcPr>
          <w:p w:rsidR="0010535A" w:rsidRPr="006D4F41" w:rsidRDefault="0010535A" w:rsidP="001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  PÇ: Program Çıktıları</w:t>
            </w:r>
          </w:p>
        </w:tc>
      </w:tr>
      <w:tr w:rsidR="0010535A" w:rsidRPr="006D4F41" w:rsidTr="0010535A">
        <w:trPr>
          <w:trHeight w:val="462"/>
        </w:trPr>
        <w:tc>
          <w:tcPr>
            <w:tcW w:w="805" w:type="dxa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844" w:type="dxa"/>
            <w:gridSpan w:val="3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89" w:type="dxa"/>
            <w:gridSpan w:val="3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55" w:type="dxa"/>
            <w:gridSpan w:val="4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956" w:type="dxa"/>
            <w:gridSpan w:val="4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49" w:type="dxa"/>
            <w:gridSpan w:val="4"/>
          </w:tcPr>
          <w:p w:rsidR="0010535A" w:rsidRPr="006D4F41" w:rsidRDefault="0010535A" w:rsidP="00105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F41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635E28" w:rsidRPr="00635E28" w:rsidRDefault="00635E28" w:rsidP="0010535A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0C3A6F" w:rsidRPr="00A44C9F" w:rsidRDefault="000C3A6F" w:rsidP="000C3A6F">
      <w:pPr>
        <w:tabs>
          <w:tab w:val="left" w:pos="3306"/>
        </w:tabs>
        <w:jc w:val="center"/>
        <w:rPr>
          <w:b/>
          <w:sz w:val="20"/>
          <w:szCs w:val="20"/>
        </w:rPr>
      </w:pPr>
      <w:r w:rsidRPr="00A44C9F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632" w:type="dxa"/>
        <w:tblInd w:w="-34" w:type="dxa"/>
        <w:tblLayout w:type="fixed"/>
        <w:tblLook w:val="04A0"/>
      </w:tblPr>
      <w:tblGrid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0C3A6F" w:rsidRPr="00A44C9F" w:rsidTr="000C3A6F">
        <w:trPr>
          <w:trHeight w:val="328"/>
        </w:trPr>
        <w:tc>
          <w:tcPr>
            <w:tcW w:w="851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08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08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09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567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567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567" w:type="dxa"/>
            <w:vAlign w:val="center"/>
          </w:tcPr>
          <w:p w:rsidR="000C3A6F" w:rsidRPr="000C3A6F" w:rsidRDefault="000C3A6F" w:rsidP="00817C8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A6F" w:rsidRPr="000C3A6F" w:rsidRDefault="000C3A6F" w:rsidP="00817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3A6F" w:rsidRPr="000C3A6F" w:rsidRDefault="000C3A6F" w:rsidP="00817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3A6F" w:rsidRPr="000C3A6F" w:rsidRDefault="000C3A6F" w:rsidP="00817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C36C49" w:rsidRPr="00A44C9F" w:rsidTr="000C3A6F">
        <w:trPr>
          <w:trHeight w:val="468"/>
        </w:trPr>
        <w:tc>
          <w:tcPr>
            <w:tcW w:w="851" w:type="dxa"/>
          </w:tcPr>
          <w:p w:rsidR="00C36C49" w:rsidRPr="00C36C49" w:rsidRDefault="00C36C49" w:rsidP="008577F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24"/>
              </w:rPr>
            </w:pPr>
            <w:r w:rsidRPr="00C36C49">
              <w:rPr>
                <w:rFonts w:ascii="Times New Roman" w:hAnsi="Times New Roman" w:cs="Times New Roman"/>
                <w:sz w:val="16"/>
                <w:szCs w:val="24"/>
              </w:rPr>
              <w:t>Diş Hekimliğinde Deontoloji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6C49" w:rsidRPr="000C3A6F" w:rsidRDefault="00C36C49" w:rsidP="00C36C4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6C49" w:rsidRPr="000C3A6F" w:rsidRDefault="00C36C49" w:rsidP="00C36C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C49" w:rsidRPr="000C3A6F" w:rsidRDefault="00C36C49" w:rsidP="00C36C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C49" w:rsidRPr="000C3A6F" w:rsidRDefault="00C36C49" w:rsidP="00C36C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A6F" w:rsidRPr="00A44C9F" w:rsidRDefault="000C3A6F" w:rsidP="000C3A6F">
      <w:pPr>
        <w:tabs>
          <w:tab w:val="left" w:pos="3306"/>
        </w:tabs>
        <w:jc w:val="center"/>
        <w:rPr>
          <w:sz w:val="20"/>
          <w:szCs w:val="20"/>
        </w:rPr>
      </w:pPr>
      <w:bookmarkStart w:id="0" w:name="_GoBack"/>
      <w:bookmarkEnd w:id="0"/>
    </w:p>
    <w:p w:rsid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0C3A6F" w:rsidRDefault="000C3A6F" w:rsidP="00635E28">
      <w:pPr>
        <w:rPr>
          <w:rFonts w:ascii="Times New Roman" w:hAnsi="Times New Roman" w:cs="Times New Roman"/>
          <w:sz w:val="24"/>
          <w:szCs w:val="24"/>
        </w:rPr>
      </w:pPr>
    </w:p>
    <w:p w:rsidR="000C3A6F" w:rsidRDefault="000C3A6F" w:rsidP="00635E28">
      <w:pPr>
        <w:rPr>
          <w:rFonts w:ascii="Times New Roman" w:hAnsi="Times New Roman" w:cs="Times New Roman"/>
          <w:sz w:val="24"/>
          <w:szCs w:val="24"/>
        </w:rPr>
      </w:pPr>
    </w:p>
    <w:p w:rsidR="000C3A6F" w:rsidRPr="00635E28" w:rsidRDefault="000C3A6F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635E28" w:rsidRPr="00635E28" w:rsidRDefault="00635E28" w:rsidP="00635E28">
      <w:pPr>
        <w:rPr>
          <w:rFonts w:ascii="Times New Roman" w:hAnsi="Times New Roman" w:cs="Times New Roman"/>
          <w:sz w:val="24"/>
          <w:szCs w:val="24"/>
        </w:rPr>
      </w:pPr>
    </w:p>
    <w:p w:rsidR="00DD2F24" w:rsidRPr="00635E28" w:rsidRDefault="00DD2F24" w:rsidP="00635E28">
      <w:pPr>
        <w:rPr>
          <w:rFonts w:ascii="Times New Roman" w:hAnsi="Times New Roman" w:cs="Times New Roman"/>
          <w:sz w:val="24"/>
          <w:szCs w:val="24"/>
        </w:rPr>
        <w:sectPr w:rsidR="00DD2F24" w:rsidRPr="00635E28">
          <w:type w:val="continuous"/>
          <w:pgSz w:w="11910" w:h="16840"/>
          <w:pgMar w:top="1120" w:right="1180" w:bottom="280" w:left="840" w:header="708" w:footer="708" w:gutter="0"/>
          <w:cols w:space="708"/>
        </w:sectPr>
      </w:pPr>
    </w:p>
    <w:p w:rsidR="009F642E" w:rsidRPr="00B6637F" w:rsidRDefault="009F642E">
      <w:pPr>
        <w:rPr>
          <w:rFonts w:ascii="Times New Roman" w:hAnsi="Times New Roman" w:cs="Times New Roman"/>
          <w:sz w:val="24"/>
          <w:szCs w:val="24"/>
        </w:rPr>
      </w:pPr>
    </w:p>
    <w:sectPr w:rsidR="009F642E" w:rsidRPr="00B6637F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07C41EE3"/>
    <w:multiLevelType w:val="hybridMultilevel"/>
    <w:tmpl w:val="F8F20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3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C15E8"/>
    <w:rsid w:val="000C3A6F"/>
    <w:rsid w:val="000F3A62"/>
    <w:rsid w:val="0010535A"/>
    <w:rsid w:val="001A0003"/>
    <w:rsid w:val="00265676"/>
    <w:rsid w:val="002A2B81"/>
    <w:rsid w:val="002B3D6A"/>
    <w:rsid w:val="002B6B6D"/>
    <w:rsid w:val="00327052"/>
    <w:rsid w:val="00377AD7"/>
    <w:rsid w:val="003E08CF"/>
    <w:rsid w:val="0041351F"/>
    <w:rsid w:val="00482E70"/>
    <w:rsid w:val="004C3915"/>
    <w:rsid w:val="004E38B6"/>
    <w:rsid w:val="005162B1"/>
    <w:rsid w:val="00520273"/>
    <w:rsid w:val="005449E1"/>
    <w:rsid w:val="00635E28"/>
    <w:rsid w:val="006D4F41"/>
    <w:rsid w:val="006E196E"/>
    <w:rsid w:val="006F3648"/>
    <w:rsid w:val="0077598B"/>
    <w:rsid w:val="007A0803"/>
    <w:rsid w:val="00873020"/>
    <w:rsid w:val="008F46A9"/>
    <w:rsid w:val="009351FD"/>
    <w:rsid w:val="009A07BD"/>
    <w:rsid w:val="009A63DE"/>
    <w:rsid w:val="009E4759"/>
    <w:rsid w:val="009F642E"/>
    <w:rsid w:val="00A16FDF"/>
    <w:rsid w:val="00A637A6"/>
    <w:rsid w:val="00AE3A41"/>
    <w:rsid w:val="00B00E39"/>
    <w:rsid w:val="00B6637F"/>
    <w:rsid w:val="00B80265"/>
    <w:rsid w:val="00C36C49"/>
    <w:rsid w:val="00CA0045"/>
    <w:rsid w:val="00CE220E"/>
    <w:rsid w:val="00CE7D0B"/>
    <w:rsid w:val="00D1335D"/>
    <w:rsid w:val="00D26294"/>
    <w:rsid w:val="00DD2F24"/>
    <w:rsid w:val="00E07AF3"/>
    <w:rsid w:val="00E24364"/>
    <w:rsid w:val="00EC730C"/>
    <w:rsid w:val="00F571B7"/>
    <w:rsid w:val="00F8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EC730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635E2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FA30-4ED7-4CD0-A69E-B10D0D8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17</cp:revision>
  <dcterms:created xsi:type="dcterms:W3CDTF">2018-09-21T08:26:00Z</dcterms:created>
  <dcterms:modified xsi:type="dcterms:W3CDTF">2018-11-30T10:50:00Z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